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454"/>
        <w:gridCol w:w="567"/>
        <w:gridCol w:w="653"/>
        <w:gridCol w:w="303"/>
        <w:gridCol w:w="2268"/>
        <w:gridCol w:w="454"/>
        <w:gridCol w:w="454"/>
        <w:gridCol w:w="567"/>
        <w:gridCol w:w="680"/>
        <w:gridCol w:w="288"/>
        <w:gridCol w:w="2268"/>
      </w:tblGrid>
      <w:tr w:rsidR="003C287A" w:rsidRPr="00627C5D" w:rsidTr="00A009B0">
        <w:trPr>
          <w:trHeight w:val="550"/>
          <w:tblHeader/>
        </w:trPr>
        <w:tc>
          <w:tcPr>
            <w:tcW w:w="46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7A" w:rsidRPr="00627C5D" w:rsidRDefault="003C287A" w:rsidP="000F72D5">
            <w:pPr>
              <w:snapToGrid w:val="0"/>
              <w:spacing w:after="40"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第9次修訂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87A" w:rsidRPr="00627C5D" w:rsidRDefault="003C287A" w:rsidP="00DB212A">
            <w:pPr>
              <w:snapToGrid w:val="0"/>
              <w:spacing w:after="40" w:line="32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第10次修訂</w:t>
            </w:r>
          </w:p>
        </w:tc>
      </w:tr>
      <w:tr w:rsidR="00A230C0" w:rsidRPr="00627C5D" w:rsidTr="00A009B0">
        <w:trPr>
          <w:tblHeader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大</w:t>
            </w:r>
          </w:p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中</w:t>
            </w:r>
          </w:p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小</w:t>
            </w:r>
          </w:p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細</w:t>
            </w:r>
          </w:p>
          <w:p w:rsidR="00A230C0" w:rsidRPr="00627C5D" w:rsidRDefault="00A230C0" w:rsidP="00A230C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0F72D5">
            <w:pPr>
              <w:spacing w:line="280" w:lineRule="exact"/>
              <w:ind w:leftChars="42" w:left="101"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行業名稱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大</w:t>
            </w:r>
          </w:p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中</w:t>
            </w:r>
          </w:p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小</w:t>
            </w:r>
          </w:p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細</w:t>
            </w:r>
          </w:p>
          <w:p w:rsidR="00A230C0" w:rsidRPr="00627C5D" w:rsidRDefault="00A230C0" w:rsidP="00546D2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類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0C0" w:rsidRPr="00627C5D" w:rsidRDefault="00A230C0" w:rsidP="000F72D5">
            <w:pPr>
              <w:spacing w:line="280" w:lineRule="exact"/>
              <w:ind w:leftChars="42" w:left="101"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行業名稱</w:t>
            </w:r>
          </w:p>
          <w:p w:rsidR="00A230C0" w:rsidRPr="00627C5D" w:rsidRDefault="00A230C0" w:rsidP="000F72D5">
            <w:pPr>
              <w:spacing w:line="280" w:lineRule="exact"/>
              <w:ind w:leftChars="42" w:left="101" w:right="4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Cs w:val="24"/>
              </w:rPr>
              <w:t>（*表示部分對照）</w:t>
            </w:r>
          </w:p>
        </w:tc>
      </w:tr>
      <w:tr w:rsidR="003C287A" w:rsidRPr="00627C5D" w:rsidTr="00A009B0"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農、林、漁、牧業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農、林、漁、牧業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農、牧業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農、牧業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</w:t>
            </w: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農作物栽培業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</w:t>
            </w: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農作物栽培業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0111</w:t>
            </w: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稻作栽培業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0111</w:t>
            </w: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稻作栽培業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0112</w:t>
            </w: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雜糧栽培業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0112</w:t>
            </w: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雜糧栽培業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0113</w:t>
            </w: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特用作物栽培業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0113</w:t>
            </w: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特用作物栽培業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0114</w:t>
            </w: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蔬菜栽培業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0114</w:t>
            </w: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蔬菜栽培業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0115</w:t>
            </w: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果樹栽培業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0115</w:t>
            </w: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果樹栽培業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0116</w:t>
            </w: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食用菌菇類栽培業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0116</w:t>
            </w:r>
          </w:p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0119</w:t>
            </w:r>
          </w:p>
        </w:tc>
        <w:tc>
          <w:tcPr>
            <w:tcW w:w="288" w:type="dxa"/>
            <w:shd w:val="clear" w:color="auto" w:fill="auto"/>
            <w:vAlign w:val="bottom"/>
          </w:tcPr>
          <w:p w:rsidR="00E9283E" w:rsidRPr="00627C5D" w:rsidRDefault="00E9283E" w:rsidP="00F00B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3C287A" w:rsidRPr="00627C5D" w:rsidRDefault="00E9283E" w:rsidP="00F00B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食用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菇蕈栽培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業</w:t>
            </w:r>
          </w:p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其他農作物栽培業</w:t>
            </w:r>
          </w:p>
        </w:tc>
      </w:tr>
      <w:tr w:rsidR="003C287A" w:rsidRPr="00627C5D" w:rsidTr="00A009B0">
        <w:tc>
          <w:tcPr>
            <w:tcW w:w="453" w:type="dxa"/>
            <w:shd w:val="clear" w:color="auto" w:fill="auto"/>
          </w:tcPr>
          <w:p w:rsidR="003C287A" w:rsidRPr="00627C5D" w:rsidRDefault="003C287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0117</w:t>
            </w:r>
          </w:p>
        </w:tc>
        <w:tc>
          <w:tcPr>
            <w:tcW w:w="303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花卉栽培業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C287A" w:rsidRPr="00627C5D" w:rsidRDefault="003C287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C287A" w:rsidRPr="00627C5D" w:rsidRDefault="003C287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0117</w:t>
            </w:r>
          </w:p>
        </w:tc>
        <w:tc>
          <w:tcPr>
            <w:tcW w:w="288" w:type="dxa"/>
            <w:shd w:val="clear" w:color="auto" w:fill="auto"/>
          </w:tcPr>
          <w:p w:rsidR="003C287A" w:rsidRPr="00627C5D" w:rsidRDefault="003C287A" w:rsidP="00CF4371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C287A" w:rsidRPr="00627C5D" w:rsidRDefault="003C287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花卉栽培業</w:t>
            </w:r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0119</w:t>
            </w: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其他農作物栽培業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0119</w:t>
            </w: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其他農作物栽培業</w:t>
            </w:r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</w:t>
            </w: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畜牧業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</w:t>
            </w: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畜牧業</w:t>
            </w:r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0121</w:t>
            </w: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牛飼育業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0121</w:t>
            </w: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牛飼育業</w:t>
            </w:r>
            <w:proofErr w:type="gramEnd"/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0122</w:t>
            </w: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豬飼育業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0122</w:t>
            </w: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豬飼育業</w:t>
            </w:r>
            <w:proofErr w:type="gramEnd"/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0123</w:t>
            </w: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雞飼育業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0123</w:t>
            </w: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雞飼育業</w:t>
            </w:r>
            <w:proofErr w:type="gramEnd"/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0124</w:t>
            </w: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鴨飼育業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0124</w:t>
            </w: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鴨飼育業</w:t>
            </w:r>
            <w:proofErr w:type="gramEnd"/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0129</w:t>
            </w: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其他畜牧業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0129</w:t>
            </w: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其他畜牧業</w:t>
            </w:r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</w:t>
            </w: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農事及畜牧服務業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</w:t>
            </w: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農事及畜牧服務業</w:t>
            </w:r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63D81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0131</w:t>
            </w: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63D81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作物栽培服務業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br w:type="page"/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0130</w:t>
            </w:r>
          </w:p>
        </w:tc>
        <w:tc>
          <w:tcPr>
            <w:tcW w:w="288" w:type="dxa"/>
            <w:shd w:val="clear" w:color="auto" w:fill="auto"/>
          </w:tcPr>
          <w:p w:rsidR="00E9283E" w:rsidRPr="00627C5D" w:rsidRDefault="00063D8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農事及畜牧服務業</w:t>
            </w:r>
          </w:p>
        </w:tc>
      </w:tr>
      <w:tr w:rsidR="00063D81" w:rsidRPr="00627C5D" w:rsidTr="00A009B0">
        <w:tc>
          <w:tcPr>
            <w:tcW w:w="453" w:type="dxa"/>
            <w:shd w:val="clear" w:color="auto" w:fill="auto"/>
          </w:tcPr>
          <w:p w:rsidR="00063D81" w:rsidRPr="00627C5D" w:rsidRDefault="00063D8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0132</w:t>
            </w:r>
          </w:p>
        </w:tc>
        <w:tc>
          <w:tcPr>
            <w:tcW w:w="303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63D81" w:rsidRPr="00627C5D" w:rsidRDefault="00063D81" w:rsidP="00063D81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作物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採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收後處理業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063D81" w:rsidRPr="00627C5D" w:rsidRDefault="00063D8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0130</w:t>
            </w:r>
          </w:p>
        </w:tc>
        <w:tc>
          <w:tcPr>
            <w:tcW w:w="288" w:type="dxa"/>
            <w:shd w:val="clear" w:color="auto" w:fill="auto"/>
          </w:tcPr>
          <w:p w:rsidR="00063D81" w:rsidRPr="00627C5D" w:rsidRDefault="00063D8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063D81" w:rsidRPr="00627C5D" w:rsidRDefault="00063D8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農事及畜牧服務業</w:t>
            </w:r>
          </w:p>
        </w:tc>
      </w:tr>
      <w:tr w:rsidR="00063D81" w:rsidRPr="00627C5D" w:rsidTr="00A009B0">
        <w:tc>
          <w:tcPr>
            <w:tcW w:w="453" w:type="dxa"/>
            <w:shd w:val="clear" w:color="auto" w:fill="auto"/>
          </w:tcPr>
          <w:p w:rsidR="00063D81" w:rsidRPr="00627C5D" w:rsidRDefault="00063D8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0133</w:t>
            </w:r>
          </w:p>
        </w:tc>
        <w:tc>
          <w:tcPr>
            <w:tcW w:w="303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畜牧服務業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063D81" w:rsidRPr="00627C5D" w:rsidRDefault="00063D8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0130</w:t>
            </w:r>
          </w:p>
        </w:tc>
        <w:tc>
          <w:tcPr>
            <w:tcW w:w="288" w:type="dxa"/>
            <w:shd w:val="clear" w:color="auto" w:fill="auto"/>
          </w:tcPr>
          <w:p w:rsidR="00063D81" w:rsidRPr="00627C5D" w:rsidRDefault="00063D8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063D81" w:rsidRPr="00627C5D" w:rsidRDefault="00063D8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農事及畜牧服務業</w:t>
            </w:r>
          </w:p>
        </w:tc>
      </w:tr>
      <w:tr w:rsidR="00063D81" w:rsidRPr="00627C5D" w:rsidTr="00A009B0">
        <w:tc>
          <w:tcPr>
            <w:tcW w:w="453" w:type="dxa"/>
            <w:shd w:val="clear" w:color="auto" w:fill="auto"/>
          </w:tcPr>
          <w:p w:rsidR="00063D81" w:rsidRPr="00627C5D" w:rsidRDefault="00063D8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0139</w:t>
            </w:r>
          </w:p>
        </w:tc>
        <w:tc>
          <w:tcPr>
            <w:tcW w:w="303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其他農事服務業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063D81" w:rsidRPr="00627C5D" w:rsidRDefault="00063D8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063D81" w:rsidRPr="00627C5D" w:rsidRDefault="00063D8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0130</w:t>
            </w:r>
          </w:p>
        </w:tc>
        <w:tc>
          <w:tcPr>
            <w:tcW w:w="288" w:type="dxa"/>
            <w:shd w:val="clear" w:color="auto" w:fill="auto"/>
          </w:tcPr>
          <w:p w:rsidR="00063D81" w:rsidRPr="00627C5D" w:rsidRDefault="00063D8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063D81" w:rsidRPr="00627C5D" w:rsidRDefault="00063D8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農事及畜牧服務業</w:t>
            </w:r>
          </w:p>
        </w:tc>
      </w:tr>
      <w:tr w:rsidR="00E9283E" w:rsidRPr="00627C5D" w:rsidTr="00A009B0">
        <w:tc>
          <w:tcPr>
            <w:tcW w:w="453" w:type="dxa"/>
            <w:shd w:val="clear" w:color="auto" w:fill="auto"/>
          </w:tcPr>
          <w:p w:rsidR="00E9283E" w:rsidRPr="00627C5D" w:rsidRDefault="00E9283E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林業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9283E" w:rsidRPr="00627C5D" w:rsidRDefault="00E9283E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E9283E" w:rsidRPr="00627C5D" w:rsidRDefault="00E9283E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E9283E" w:rsidRPr="00627C5D" w:rsidRDefault="00E9283E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9283E" w:rsidRPr="00627C5D" w:rsidRDefault="00E9283E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林業</w:t>
            </w:r>
          </w:p>
        </w:tc>
      </w:tr>
      <w:tr w:rsidR="002C298A" w:rsidRPr="00627C5D" w:rsidTr="00A009B0">
        <w:tc>
          <w:tcPr>
            <w:tcW w:w="453" w:type="dxa"/>
            <w:shd w:val="clear" w:color="auto" w:fill="auto"/>
          </w:tcPr>
          <w:p w:rsidR="002C298A" w:rsidRPr="00627C5D" w:rsidRDefault="002C298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021</w:t>
            </w:r>
          </w:p>
        </w:tc>
        <w:tc>
          <w:tcPr>
            <w:tcW w:w="65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0210</w:t>
            </w:r>
          </w:p>
        </w:tc>
        <w:tc>
          <w:tcPr>
            <w:tcW w:w="30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造林業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020</w:t>
            </w:r>
          </w:p>
        </w:tc>
        <w:tc>
          <w:tcPr>
            <w:tcW w:w="680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0200</w:t>
            </w:r>
          </w:p>
        </w:tc>
        <w:tc>
          <w:tcPr>
            <w:tcW w:w="288" w:type="dxa"/>
            <w:shd w:val="clear" w:color="auto" w:fill="auto"/>
          </w:tcPr>
          <w:p w:rsidR="002C298A" w:rsidRPr="00627C5D" w:rsidRDefault="002C298A" w:rsidP="000314D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C298A" w:rsidRPr="00627C5D" w:rsidRDefault="002C298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林業</w:t>
            </w:r>
          </w:p>
        </w:tc>
      </w:tr>
      <w:tr w:rsidR="002C298A" w:rsidRPr="00627C5D" w:rsidTr="00A009B0">
        <w:tc>
          <w:tcPr>
            <w:tcW w:w="453" w:type="dxa"/>
            <w:shd w:val="clear" w:color="auto" w:fill="auto"/>
          </w:tcPr>
          <w:p w:rsidR="002C298A" w:rsidRPr="00627C5D" w:rsidRDefault="002C298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022</w:t>
            </w:r>
          </w:p>
        </w:tc>
        <w:tc>
          <w:tcPr>
            <w:tcW w:w="65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林產經營業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020</w:t>
            </w:r>
          </w:p>
        </w:tc>
        <w:tc>
          <w:tcPr>
            <w:tcW w:w="680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2C298A" w:rsidRPr="00627C5D" w:rsidRDefault="002C298A" w:rsidP="000314D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C298A" w:rsidRPr="00627C5D" w:rsidRDefault="002C298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林業</w:t>
            </w:r>
          </w:p>
        </w:tc>
      </w:tr>
      <w:tr w:rsidR="002C298A" w:rsidRPr="00627C5D" w:rsidTr="00A009B0">
        <w:tc>
          <w:tcPr>
            <w:tcW w:w="453" w:type="dxa"/>
            <w:shd w:val="clear" w:color="auto" w:fill="auto"/>
          </w:tcPr>
          <w:p w:rsidR="002C298A" w:rsidRPr="00627C5D" w:rsidRDefault="002C298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2C298A" w:rsidRPr="00627C5D" w:rsidRDefault="002C298A" w:rsidP="002C298A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0221</w:t>
            </w:r>
          </w:p>
        </w:tc>
        <w:tc>
          <w:tcPr>
            <w:tcW w:w="30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C298A" w:rsidRPr="00627C5D" w:rsidRDefault="002C298A" w:rsidP="002C298A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伐木業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0200</w:t>
            </w:r>
          </w:p>
        </w:tc>
        <w:tc>
          <w:tcPr>
            <w:tcW w:w="288" w:type="dxa"/>
            <w:shd w:val="clear" w:color="auto" w:fill="auto"/>
          </w:tcPr>
          <w:p w:rsidR="002C298A" w:rsidRPr="00627C5D" w:rsidRDefault="002C298A" w:rsidP="000314D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C298A" w:rsidRPr="00627C5D" w:rsidRDefault="002C298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林業</w:t>
            </w:r>
          </w:p>
        </w:tc>
      </w:tr>
      <w:tr w:rsidR="002C298A" w:rsidRPr="00627C5D" w:rsidTr="00A009B0">
        <w:tc>
          <w:tcPr>
            <w:tcW w:w="453" w:type="dxa"/>
            <w:shd w:val="clear" w:color="auto" w:fill="auto"/>
          </w:tcPr>
          <w:p w:rsidR="002C298A" w:rsidRPr="00627C5D" w:rsidRDefault="002C298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0222</w:t>
            </w:r>
          </w:p>
        </w:tc>
        <w:tc>
          <w:tcPr>
            <w:tcW w:w="30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野生物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採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捕業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2C298A" w:rsidRPr="00627C5D" w:rsidRDefault="002C298A" w:rsidP="00BE5DE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0200</w:t>
            </w:r>
          </w:p>
        </w:tc>
        <w:tc>
          <w:tcPr>
            <w:tcW w:w="288" w:type="dxa"/>
            <w:shd w:val="clear" w:color="auto" w:fill="auto"/>
          </w:tcPr>
          <w:p w:rsidR="002C298A" w:rsidRPr="00627C5D" w:rsidRDefault="002C298A" w:rsidP="000314D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C298A" w:rsidRPr="00627C5D" w:rsidRDefault="002C298A" w:rsidP="00BE5DEF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林業</w:t>
            </w:r>
          </w:p>
        </w:tc>
      </w:tr>
      <w:tr w:rsidR="002C298A" w:rsidRPr="00627C5D" w:rsidTr="00A009B0">
        <w:tc>
          <w:tcPr>
            <w:tcW w:w="453" w:type="dxa"/>
            <w:shd w:val="clear" w:color="auto" w:fill="auto"/>
          </w:tcPr>
          <w:p w:rsidR="002C298A" w:rsidRPr="00627C5D" w:rsidRDefault="002C298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漁業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2C298A" w:rsidRPr="00627C5D" w:rsidRDefault="002C298A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2C298A" w:rsidRPr="00627C5D" w:rsidRDefault="002C298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漁業</w:t>
            </w:r>
          </w:p>
        </w:tc>
      </w:tr>
      <w:tr w:rsidR="002C298A" w:rsidRPr="00627C5D" w:rsidTr="00A009B0">
        <w:tc>
          <w:tcPr>
            <w:tcW w:w="453" w:type="dxa"/>
            <w:shd w:val="clear" w:color="auto" w:fill="auto"/>
          </w:tcPr>
          <w:p w:rsidR="002C298A" w:rsidRPr="00627C5D" w:rsidRDefault="002C298A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031</w:t>
            </w:r>
          </w:p>
        </w:tc>
        <w:tc>
          <w:tcPr>
            <w:tcW w:w="65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漁撈業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2C298A" w:rsidRPr="00627C5D" w:rsidRDefault="002C298A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031</w:t>
            </w:r>
          </w:p>
        </w:tc>
        <w:tc>
          <w:tcPr>
            <w:tcW w:w="680" w:type="dxa"/>
            <w:shd w:val="clear" w:color="auto" w:fill="auto"/>
          </w:tcPr>
          <w:p w:rsidR="002C298A" w:rsidRPr="00627C5D" w:rsidRDefault="002C298A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2C298A" w:rsidRPr="00627C5D" w:rsidRDefault="002C298A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2C298A" w:rsidRPr="00627C5D" w:rsidRDefault="002C298A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漁撈業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DC4148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0311</w:t>
            </w: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DC4148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海洋漁業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0310</w:t>
            </w:r>
          </w:p>
        </w:tc>
        <w:tc>
          <w:tcPr>
            <w:tcW w:w="288" w:type="dxa"/>
            <w:shd w:val="clear" w:color="auto" w:fill="auto"/>
          </w:tcPr>
          <w:p w:rsidR="00DC4148" w:rsidRPr="00627C5D" w:rsidRDefault="00DC4148" w:rsidP="000314D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漁撈業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0312</w:t>
            </w: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內陸漁撈業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BE5DE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0310</w:t>
            </w:r>
          </w:p>
        </w:tc>
        <w:tc>
          <w:tcPr>
            <w:tcW w:w="288" w:type="dxa"/>
            <w:shd w:val="clear" w:color="auto" w:fill="auto"/>
          </w:tcPr>
          <w:p w:rsidR="00DC4148" w:rsidRPr="00627C5D" w:rsidRDefault="00DC4148" w:rsidP="000314D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BE5DEF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漁撈業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032</w:t>
            </w: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水產養殖業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032</w:t>
            </w: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DC4148" w:rsidRPr="00627C5D" w:rsidRDefault="00DC414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水產養殖業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0321</w:t>
            </w: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海面養殖業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0321</w:t>
            </w:r>
          </w:p>
        </w:tc>
        <w:tc>
          <w:tcPr>
            <w:tcW w:w="288" w:type="dxa"/>
            <w:shd w:val="clear" w:color="auto" w:fill="auto"/>
          </w:tcPr>
          <w:p w:rsidR="00DC4148" w:rsidRPr="00627C5D" w:rsidRDefault="00DC414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海面養殖業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0322</w:t>
            </w: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內陸養殖業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0322</w:t>
            </w:r>
          </w:p>
        </w:tc>
        <w:tc>
          <w:tcPr>
            <w:tcW w:w="288" w:type="dxa"/>
            <w:shd w:val="clear" w:color="auto" w:fill="auto"/>
          </w:tcPr>
          <w:p w:rsidR="00DC4148" w:rsidRPr="00627C5D" w:rsidRDefault="00DC414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內陸養殖業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B</w:t>
            </w: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礦業及土石採取業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B</w:t>
            </w: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DC4148" w:rsidRPr="00627C5D" w:rsidRDefault="00DC414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礦業及土石採取業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050</w:t>
            </w: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0500</w:t>
            </w: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石油及天然氣礦業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050</w:t>
            </w: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0500</w:t>
            </w:r>
          </w:p>
        </w:tc>
        <w:tc>
          <w:tcPr>
            <w:tcW w:w="288" w:type="dxa"/>
            <w:shd w:val="clear" w:color="auto" w:fill="auto"/>
          </w:tcPr>
          <w:p w:rsidR="00DC4148" w:rsidRPr="00627C5D" w:rsidRDefault="00DC414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石油及天然氣礦業</w:t>
            </w:r>
          </w:p>
        </w:tc>
      </w:tr>
      <w:tr w:rsidR="00DC4148" w:rsidRPr="00627C5D" w:rsidTr="00A009B0">
        <w:tc>
          <w:tcPr>
            <w:tcW w:w="453" w:type="dxa"/>
            <w:shd w:val="clear" w:color="auto" w:fill="auto"/>
          </w:tcPr>
          <w:p w:rsidR="00DC4148" w:rsidRPr="00627C5D" w:rsidRDefault="00DC414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CF4371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CF4371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060</w:t>
            </w:r>
          </w:p>
        </w:tc>
        <w:tc>
          <w:tcPr>
            <w:tcW w:w="653" w:type="dxa"/>
            <w:shd w:val="clear" w:color="auto" w:fill="auto"/>
          </w:tcPr>
          <w:p w:rsidR="00DC4148" w:rsidRPr="00627C5D" w:rsidRDefault="00DC4148" w:rsidP="00CF4371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0600</w:t>
            </w:r>
          </w:p>
        </w:tc>
        <w:tc>
          <w:tcPr>
            <w:tcW w:w="303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4148" w:rsidRPr="00627C5D" w:rsidRDefault="00DC4148" w:rsidP="00CF4371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砂、石及黏土採取業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DC4148" w:rsidRPr="00627C5D" w:rsidRDefault="00DC414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060</w:t>
            </w:r>
          </w:p>
        </w:tc>
        <w:tc>
          <w:tcPr>
            <w:tcW w:w="680" w:type="dxa"/>
            <w:shd w:val="clear" w:color="auto" w:fill="auto"/>
          </w:tcPr>
          <w:p w:rsidR="00DC4148" w:rsidRPr="00627C5D" w:rsidRDefault="00DC414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0600</w:t>
            </w:r>
          </w:p>
        </w:tc>
        <w:tc>
          <w:tcPr>
            <w:tcW w:w="288" w:type="dxa"/>
            <w:shd w:val="clear" w:color="auto" w:fill="auto"/>
          </w:tcPr>
          <w:p w:rsidR="00DC4148" w:rsidRPr="00627C5D" w:rsidRDefault="00CF437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DC4148" w:rsidRPr="00627C5D" w:rsidRDefault="00DC414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砂、石採取及其他礦業</w:t>
            </w:r>
          </w:p>
        </w:tc>
      </w:tr>
      <w:tr w:rsidR="00CF4371" w:rsidRPr="00627C5D" w:rsidTr="00A009B0">
        <w:tc>
          <w:tcPr>
            <w:tcW w:w="453" w:type="dxa"/>
            <w:shd w:val="clear" w:color="auto" w:fill="auto"/>
          </w:tcPr>
          <w:p w:rsidR="00CF4371" w:rsidRPr="00627C5D" w:rsidRDefault="00CF437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070</w:t>
            </w:r>
          </w:p>
        </w:tc>
        <w:tc>
          <w:tcPr>
            <w:tcW w:w="65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0700</w:t>
            </w:r>
          </w:p>
        </w:tc>
        <w:tc>
          <w:tcPr>
            <w:tcW w:w="30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其他礦業及土石採取業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BE5DE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BE5DE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060</w:t>
            </w:r>
          </w:p>
        </w:tc>
        <w:tc>
          <w:tcPr>
            <w:tcW w:w="680" w:type="dxa"/>
            <w:shd w:val="clear" w:color="auto" w:fill="auto"/>
          </w:tcPr>
          <w:p w:rsidR="00CF4371" w:rsidRPr="00627C5D" w:rsidRDefault="00CF4371" w:rsidP="00BE5DE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0600</w:t>
            </w:r>
          </w:p>
        </w:tc>
        <w:tc>
          <w:tcPr>
            <w:tcW w:w="288" w:type="dxa"/>
            <w:shd w:val="clear" w:color="auto" w:fill="auto"/>
          </w:tcPr>
          <w:p w:rsidR="00CF4371" w:rsidRPr="00627C5D" w:rsidRDefault="00CF437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CF4371" w:rsidRPr="00627C5D" w:rsidRDefault="00CF4371" w:rsidP="00BE5DEF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砂、石採取及其他礦業</w:t>
            </w:r>
          </w:p>
        </w:tc>
      </w:tr>
      <w:tr w:rsidR="00CF4371" w:rsidRPr="00627C5D" w:rsidTr="00A009B0">
        <w:tc>
          <w:tcPr>
            <w:tcW w:w="453" w:type="dxa"/>
            <w:shd w:val="clear" w:color="auto" w:fill="auto"/>
          </w:tcPr>
          <w:p w:rsidR="00CF4371" w:rsidRPr="00627C5D" w:rsidRDefault="00CF4371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C</w:t>
            </w: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C</w:t>
            </w: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CF4371" w:rsidRPr="00627C5D" w:rsidRDefault="00CF437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F4371" w:rsidRPr="00627C5D" w:rsidRDefault="00CF437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製造業</w:t>
            </w:r>
          </w:p>
        </w:tc>
      </w:tr>
      <w:tr w:rsidR="00CF4371" w:rsidRPr="00627C5D" w:rsidTr="00A009B0">
        <w:tc>
          <w:tcPr>
            <w:tcW w:w="453" w:type="dxa"/>
            <w:shd w:val="clear" w:color="auto" w:fill="auto"/>
          </w:tcPr>
          <w:p w:rsidR="00CF4371" w:rsidRPr="00627C5D" w:rsidRDefault="00CF437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CF4371" w:rsidRPr="00627C5D" w:rsidRDefault="00CF437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F4371" w:rsidRPr="00627C5D" w:rsidRDefault="00CF437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及飼品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製造業</w:t>
            </w:r>
          </w:p>
        </w:tc>
      </w:tr>
      <w:tr w:rsidR="00CF4371" w:rsidRPr="00627C5D" w:rsidTr="00A009B0">
        <w:tc>
          <w:tcPr>
            <w:tcW w:w="453" w:type="dxa"/>
            <w:shd w:val="clear" w:color="auto" w:fill="auto"/>
          </w:tcPr>
          <w:p w:rsidR="00CF4371" w:rsidRPr="00627C5D" w:rsidRDefault="00CF437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</w:t>
            </w:r>
          </w:p>
        </w:tc>
        <w:tc>
          <w:tcPr>
            <w:tcW w:w="65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肉類處理保藏及其製品製造業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</w:t>
            </w:r>
          </w:p>
        </w:tc>
        <w:tc>
          <w:tcPr>
            <w:tcW w:w="680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CF4371" w:rsidRPr="00627C5D" w:rsidRDefault="00CF437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F4371" w:rsidRPr="00627C5D" w:rsidRDefault="00CF437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肉類加工及保藏業</w:t>
            </w:r>
          </w:p>
        </w:tc>
      </w:tr>
      <w:tr w:rsidR="00CF4371" w:rsidRPr="00627C5D" w:rsidTr="00A009B0">
        <w:tc>
          <w:tcPr>
            <w:tcW w:w="453" w:type="dxa"/>
            <w:shd w:val="clear" w:color="auto" w:fill="auto"/>
          </w:tcPr>
          <w:p w:rsidR="00CF4371" w:rsidRPr="00627C5D" w:rsidRDefault="00CF437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0811</w:t>
            </w:r>
          </w:p>
        </w:tc>
        <w:tc>
          <w:tcPr>
            <w:tcW w:w="30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屠宰業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0811</w:t>
            </w:r>
          </w:p>
        </w:tc>
        <w:tc>
          <w:tcPr>
            <w:tcW w:w="288" w:type="dxa"/>
            <w:shd w:val="clear" w:color="auto" w:fill="auto"/>
          </w:tcPr>
          <w:p w:rsidR="00CF4371" w:rsidRPr="00627C5D" w:rsidRDefault="00CF4371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F4371" w:rsidRPr="00627C5D" w:rsidRDefault="00CF437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屠宰業</w:t>
            </w:r>
          </w:p>
        </w:tc>
      </w:tr>
      <w:tr w:rsidR="00CF4371" w:rsidRPr="00627C5D" w:rsidTr="00A009B0">
        <w:tc>
          <w:tcPr>
            <w:tcW w:w="453" w:type="dxa"/>
            <w:shd w:val="clear" w:color="auto" w:fill="auto"/>
          </w:tcPr>
          <w:p w:rsidR="00CF4371" w:rsidRPr="00627C5D" w:rsidRDefault="00CF4371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CF4371" w:rsidRPr="00627C5D" w:rsidRDefault="00CF4371" w:rsidP="00BE5DEF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0812</w:t>
            </w:r>
          </w:p>
        </w:tc>
        <w:tc>
          <w:tcPr>
            <w:tcW w:w="303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CF4371" w:rsidRPr="00627C5D" w:rsidRDefault="00CF4371" w:rsidP="00BE5DEF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冷凍冷藏肉類製造業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F4371" w:rsidRPr="00627C5D" w:rsidRDefault="00CF4371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CF4371" w:rsidRPr="00627C5D" w:rsidRDefault="00CF4371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0812</w:t>
            </w:r>
          </w:p>
        </w:tc>
        <w:tc>
          <w:tcPr>
            <w:tcW w:w="288" w:type="dxa"/>
            <w:shd w:val="clear" w:color="auto" w:fill="auto"/>
          </w:tcPr>
          <w:p w:rsidR="00CF4371" w:rsidRPr="00627C5D" w:rsidRDefault="00BE5DEF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CF4371" w:rsidRPr="00627C5D" w:rsidRDefault="00CF4371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肉類其他加工及保藏業</w:t>
            </w:r>
          </w:p>
        </w:tc>
      </w:tr>
      <w:tr w:rsidR="00BE5DEF" w:rsidRPr="00627C5D" w:rsidTr="00A009B0">
        <w:tc>
          <w:tcPr>
            <w:tcW w:w="453" w:type="dxa"/>
            <w:shd w:val="clear" w:color="auto" w:fill="auto"/>
          </w:tcPr>
          <w:p w:rsidR="00BE5DEF" w:rsidRPr="00627C5D" w:rsidRDefault="00BE5DEF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0813</w:t>
            </w:r>
          </w:p>
        </w:tc>
        <w:tc>
          <w:tcPr>
            <w:tcW w:w="303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肉品製造業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BE5DEF" w:rsidRPr="00627C5D" w:rsidRDefault="00BE5DEF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BE5DEF" w:rsidRPr="00627C5D" w:rsidRDefault="00BE5DEF" w:rsidP="00BE5DEF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0812</w:t>
            </w:r>
          </w:p>
        </w:tc>
        <w:tc>
          <w:tcPr>
            <w:tcW w:w="288" w:type="dxa"/>
            <w:shd w:val="clear" w:color="auto" w:fill="auto"/>
          </w:tcPr>
          <w:p w:rsidR="00BE5DEF" w:rsidRPr="00627C5D" w:rsidRDefault="00BE5DEF" w:rsidP="00BE5DEF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BE5DEF" w:rsidRPr="00627C5D" w:rsidRDefault="00BE5DEF" w:rsidP="00BE5DEF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肉類其他加工及保藏業</w:t>
            </w:r>
          </w:p>
        </w:tc>
      </w:tr>
      <w:tr w:rsidR="00BE5DEF" w:rsidRPr="00627C5D" w:rsidTr="00A009B0">
        <w:tc>
          <w:tcPr>
            <w:tcW w:w="453" w:type="dxa"/>
            <w:shd w:val="clear" w:color="auto" w:fill="auto"/>
          </w:tcPr>
          <w:p w:rsidR="00BE5DEF" w:rsidRPr="00627C5D" w:rsidRDefault="00BE5DEF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082</w:t>
            </w:r>
          </w:p>
        </w:tc>
        <w:tc>
          <w:tcPr>
            <w:tcW w:w="653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水產處理保藏及其製品製造業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BE5DEF" w:rsidRPr="00627C5D" w:rsidRDefault="00BE5DEF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082</w:t>
            </w:r>
          </w:p>
        </w:tc>
        <w:tc>
          <w:tcPr>
            <w:tcW w:w="680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BE5DEF" w:rsidRPr="00627C5D" w:rsidRDefault="00BE5DEF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BE5DEF" w:rsidRPr="00627C5D" w:rsidRDefault="00BE5DEF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水產加工及保藏業</w:t>
            </w:r>
          </w:p>
        </w:tc>
      </w:tr>
      <w:tr w:rsidR="00BE5DEF" w:rsidRPr="00627C5D" w:rsidTr="00A009B0">
        <w:tc>
          <w:tcPr>
            <w:tcW w:w="453" w:type="dxa"/>
            <w:shd w:val="clear" w:color="auto" w:fill="auto"/>
          </w:tcPr>
          <w:p w:rsidR="00BE5DEF" w:rsidRPr="00627C5D" w:rsidRDefault="00BE5DEF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BE5DEF" w:rsidRPr="00627C5D" w:rsidRDefault="00BE5DEF" w:rsidP="003A6F06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0821</w:t>
            </w:r>
          </w:p>
        </w:tc>
        <w:tc>
          <w:tcPr>
            <w:tcW w:w="303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E5DEF" w:rsidRPr="00627C5D" w:rsidRDefault="00BE5DEF" w:rsidP="003A6F06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冷凍冷藏水產製造業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BE5DEF" w:rsidRPr="00627C5D" w:rsidRDefault="00BE5DEF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BE5DEF" w:rsidRPr="00627C5D" w:rsidRDefault="00BE5DEF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0820</w:t>
            </w:r>
          </w:p>
        </w:tc>
        <w:tc>
          <w:tcPr>
            <w:tcW w:w="288" w:type="dxa"/>
            <w:shd w:val="clear" w:color="auto" w:fill="auto"/>
          </w:tcPr>
          <w:p w:rsidR="00BE5DEF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BE5DEF" w:rsidRPr="00627C5D" w:rsidRDefault="00BE5DEF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水產加工及保藏業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0822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3A6F0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0820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水產加工及保藏業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083</w:t>
            </w: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蔬果處理保藏及其製品製造業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083</w:t>
            </w: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蔬果加工及保藏業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3A6F06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0831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3A6F06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冷凍冷藏蔬果製造業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0830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蔬果加工及保藏業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0832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蔬果製品製造業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0830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蔬果加工及保藏業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084</w:t>
            </w: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0840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食用油脂製造業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084</w:t>
            </w: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0840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動植物油脂製造業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085</w:t>
            </w: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0850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乳品製造業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085</w:t>
            </w: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0850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乳品製造業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</w:t>
            </w: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碾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榖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、磨粉及澱粉製品製造業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</w:t>
            </w: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碾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榖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、磨粉及澱粉製品製造業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0861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碾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榖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0861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碾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榖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0862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磨粉製品製造業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0862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磨粉製品製造業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0863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澱粉及其製品製造業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0863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澱粉及其製品製造業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087</w:t>
            </w: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0870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動物飼料配製業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087</w:t>
            </w: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0870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動物飼品製造業</w:t>
            </w:r>
            <w:proofErr w:type="gramEnd"/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</w:t>
            </w: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</w:t>
            </w: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其他食品製造業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0891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烘焙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炊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蒸食品製造業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0891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烘焙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炊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蒸食品製造業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0892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麵條、粉條類食品製造業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0892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麵條及粉條類食品製造業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0893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製糖業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0893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製糖業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0894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糖果製造業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0894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巧克力及糖果製造業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0895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製茶業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0895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製茶業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0896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調味品製造業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0896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調味品製造業</w:t>
            </w:r>
          </w:p>
        </w:tc>
      </w:tr>
      <w:tr w:rsidR="003A6F06" w:rsidRPr="00627C5D" w:rsidTr="00A009B0">
        <w:tc>
          <w:tcPr>
            <w:tcW w:w="453" w:type="dxa"/>
            <w:shd w:val="clear" w:color="auto" w:fill="auto"/>
          </w:tcPr>
          <w:p w:rsidR="003A6F06" w:rsidRPr="00627C5D" w:rsidRDefault="003A6F06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0897</w:t>
            </w:r>
          </w:p>
        </w:tc>
        <w:tc>
          <w:tcPr>
            <w:tcW w:w="303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調理食品製造業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3A6F06" w:rsidRPr="00627C5D" w:rsidRDefault="003A6F06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3A6F06" w:rsidRPr="00627C5D" w:rsidRDefault="003A6F06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0897</w:t>
            </w:r>
          </w:p>
        </w:tc>
        <w:tc>
          <w:tcPr>
            <w:tcW w:w="288" w:type="dxa"/>
            <w:shd w:val="clear" w:color="auto" w:fill="auto"/>
          </w:tcPr>
          <w:p w:rsidR="003A6F06" w:rsidRPr="00627C5D" w:rsidRDefault="003A6F06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A6F06" w:rsidRPr="00627C5D" w:rsidRDefault="003A6F06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膳食及菜餚製造業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9C68C8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9C68C8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9C68C8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未分類其他食品製造業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C0616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0899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C06166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C06166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未分類其他食品製造業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酒精飲料製造業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酒精飲料製造業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啤酒製造業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啤酒製造業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其他酒精飲料製造業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其他酒精飲料製造業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非酒精飲料製造業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0920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非酒精飲料製造業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100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1000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菸草製造業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1000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菸草製造業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印刷及資料儲存媒體複製業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紡紗業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棉、毛紡紗業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棉毛紡紗業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人造纖維紡紗業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人造纖維加工絲業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人造纖維加工絲業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其他紡紗業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其他紡紗業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織布業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棉、毛梭織布業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棉毛梭織布業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梭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梭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織布業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玻璃纖維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梭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玻璃纖維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梭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織布業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針織布業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針織布業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其他織布業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不織布業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不織布業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印染整理業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114</w:t>
            </w:r>
          </w:p>
          <w:p w:rsidR="00823C08" w:rsidRPr="00627C5D" w:rsidRDefault="00823C08" w:rsidP="004C307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染整業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印刷及資料儲存媒體複製業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4B7808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印染整理業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4B7808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4B780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1140</w:t>
            </w:r>
          </w:p>
          <w:p w:rsidR="00823C08" w:rsidRPr="00627C5D" w:rsidRDefault="00823C08" w:rsidP="004C3076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4B7808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4B7808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4B7808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染整業</w:t>
            </w:r>
          </w:p>
          <w:p w:rsidR="00823C08" w:rsidRPr="00627C5D" w:rsidRDefault="00823C08" w:rsidP="00E947D9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紡織製成品製造業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紡織製成品製造業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繩、纜、網製造業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繩、纜及網製造業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其他紡織品製造業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1159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其他紡織品製造業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成衣及服飾品製造業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成衣及服飾品製造業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3C403C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梭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織成衣製造業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3C403C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梭織外衣製造業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3C403C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梭織內衣及睡衣製造業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針織成衣製造業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3C403C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3C403C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針織外衣製造業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3C403C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針織內衣及睡衣製造業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襪類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紡織手套製造業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紡織帽製造業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6E16E9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其他服飾品製造業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皮革、毛皮及其製品製造業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成衣及服飾品製造業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皮革、毛皮及其製品製造業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A6248B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皮革、毛皮及其製品製造業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A6248B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</w:t>
            </w:r>
          </w:p>
          <w:p w:rsidR="00823C08" w:rsidRPr="00627C5D" w:rsidRDefault="00823C08" w:rsidP="00A6248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</w:t>
            </w:r>
          </w:p>
          <w:p w:rsidR="00823C08" w:rsidRPr="00627C5D" w:rsidRDefault="00823C08" w:rsidP="00A6248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6248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6248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6248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  <w:p w:rsidR="00823C08" w:rsidRPr="00627C5D" w:rsidRDefault="00823C08" w:rsidP="00A6248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  <w:p w:rsidR="00823C08" w:rsidRPr="00627C5D" w:rsidRDefault="00823C08" w:rsidP="00A6248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皮革、毛皮及其製品製造業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皮革、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毛皮整製業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皮革及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毛皮整製業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鞋類製造業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鞋類製造業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行李箱及手提袋製造業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行李箱及手提袋製造業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其他皮革、毛皮製品製造業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1210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1230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1309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EA7AC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成衣製造業</w:t>
            </w:r>
          </w:p>
          <w:p w:rsidR="00823C08" w:rsidRPr="00627C5D" w:rsidRDefault="00823C08" w:rsidP="00EA7AC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服飾品製造業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其他皮革及毛皮製品製造業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木竹製品製造業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木竹製品製造業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製材業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製材業</w:t>
            </w:r>
            <w:bookmarkStart w:id="0" w:name="_GoBack"/>
            <w:bookmarkEnd w:id="0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合板及組合木材製造業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合板及組合木材製造業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建築用木製品製造業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建築用木製品製造業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木質容器製造業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木質容器製造業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其他木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竹製品製造業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1409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其他木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竹製品製造業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紙漿、紙及紙製品製造業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紙漿、紙及紙製品製造業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紙漿、紙及紙板製造業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紙漿、紙及紙板製造業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紙漿製造業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紙張製造業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紙張製造業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紙板製造業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紙容器製造業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瓦楞紙板及紙容器製造業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其他紙製品製造業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其他紙製品製造業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家庭及衛生用紙製造業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家庭及衛生用紙製造業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未分類其他紙製品製造業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1599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未分類其他紙製品製造業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印刷及資料儲存媒體複製業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印刷及資料儲存媒體複製業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2C707E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2C707E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印刷及其輔助業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印刷及資料儲存媒體複製業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E947D9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C85011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資料儲存媒體複製業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C85011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C8501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C8501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C8501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印刷及資料儲存媒體複製業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資料儲存媒體複製業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1603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資料儲存媒體複製業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170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1700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石油及煤製品製造業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170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1700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石油及煤製品製造業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化學原材料、肥料、氮化合物、塑橡膠原料及人造纖維製造業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8D7E44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8D7E44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8D7E44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基本化學材料製造業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181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1810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化學原材料製造業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肥料及氮化合物製造業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石油化工原料製造業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化學原材料製造業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肥料製造業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3C155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3C155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81543B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3C1559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肥料及氮化合物製造業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合成樹脂、塑膠及橡膠製造業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塑膠及合成橡膠原料製造業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合成樹脂及塑膠製造業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塑膠原料製造業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合成橡膠製造業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合成橡膠原料製造業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1850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1850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人造纖維製造業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其他化學製品製造業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農藥及環境用藥製造業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農藥及環境用藥製造業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塗料、染料及顏料製造業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塗料、染料及顏料製造業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6F5C7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6F5C7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6F5C7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清潔用品及化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清潔用品及化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1990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未分類其他化學製品製造業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藥品及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藥品及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用化學製品製造業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原料藥製造業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原料藥製造業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西藥製造業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西藥製造業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生物藥品製造業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用生物製品製造業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中藥製造業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中藥製造業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2E6EF8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2E6EF8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體外檢驗試劑製造業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用化學製品製造業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用化學製品製造業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2005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用化學製品製造業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橡膠製品製造業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橡膠製品製造業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輪胎製造業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輪胎製造業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工業用橡膠製品製造業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工業用橡膠製品製造業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其他橡膠製品製造業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2109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其他橡膠製品製造業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塑膠皮、板、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管材製造業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塑膠皮、板及管材製造業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塑膠膜袋製造業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塑膠膜袋製造業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工業用塑膠製品製造業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塑膠外殼及配件製造業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其他塑膠製品製造業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2209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其他塑膠製品製造業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非金屬礦物製品製造業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非金屬礦物製品製造業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玻璃及其製品製造業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平板玻璃及其製品製造業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平板玻璃及其製品製造業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玻璃容器製造業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玻璃纖維製造業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玻璃纖維製造業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其他玻璃及其製品製造業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其他玻璃及其製品製造業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耐火、黏土建築材料及陶瓷製品製造業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耐火、黏土建材及其他陶瓷製品製造業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耐火材料製造業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耐火材料製造業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5623F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5623F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黏土建築材料製造業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黏土建築材料製造業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陶瓷衛浴設備製造業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黏土建築材料製造業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其他陶瓷製品製造業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其他陶瓷製品製造業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水泥及其製品製造業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水泥及其製品製造業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水泥製造業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水泥製造業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預拌混凝土製造業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預拌混凝土製造業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水泥製品製造業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2333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水泥及混凝土製品製造業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石材製品製造業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石材製品製造業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其他非金屬礦物製品製造業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其他非金屬礦物製品製造業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研磨材料製造業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研磨材料製造業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912027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912027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石灰製造業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未分類其他非金屬礦物製品製造業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石膏製品製造業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未分類其他非金屬礦物製品製造業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未分類其他非金屬礦物製品製造業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2399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未分類其他非金屬礦物製品製造業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基本金屬製造業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基本金屬製造業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鋼鐵冶鍊業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鋼鐵冶鍊業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鋼鐵鑄造業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軋延及擠型業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軋延及擠型業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伸線業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2414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鋼鐵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伸線業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鍊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鍊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鋁鑄造業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材軋延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、擠型、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伸線業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2423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材軋延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、擠型及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伸線業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銅製造業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銅製造業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鍊銅業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鍊銅業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銅鑄造業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銅鑄造業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銅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材軋延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、擠型、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伸線業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2433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銅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材軋延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、擠型及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伸線業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其他基本金屬製造業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其他基本金屬製造業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其他基本金屬鑄造業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其他基本金屬鑄造業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未分類其他基本金屬製造業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2499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未分類其他基本金屬製造業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金屬手工具及模具製造業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金屬刀具、手工具及模具製造業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金屬手工具製造業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金屬刀具及手工具製造業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金屬模具製造業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金屬模具製造業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金屬結構及建築組件製造業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金屬結構及建築組件製造業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金屬結構製造業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金屬結構製造業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金屬建築組件製造業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金屬建築組件製造業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金屬容器製造業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鍋爐、金屬貯槽及壓力容器製造業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鍋爐、金屬貯槽及壓力容器製造業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其他金屬容器製造業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2539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其他金屬容器製造業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金屬加工處理業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金屬加工處理業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金屬鍛造業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金屬鍛造業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粉末冶金業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粉末冶金業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金屬熱處理業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金屬熱處理業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金屬表面處理業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金屬表面處理業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其他金屬加工處理業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2549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其他金屬加工處理業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螺絲、螺帽及鉚釘製造業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螺絲、螺帽及鉚釘製造業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912027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912027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金屬彈簧製造業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金屬彈簧及線製品製造業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金屬線製品製造業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金屬彈簧及線製品製造業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未分類其他金屬製品製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2599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未分類其他金屬製品製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電子零組件製造業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電子零組件製造業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半導體製造業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半導體製造業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積體電路製造業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積體電路製造業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分離式元件製造業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分離式元件製造業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半導體封裝及測試業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半導體封裝及測試業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被動電子元件製造業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被動電子元件製造業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印刷電路板製造業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印刷電路板製造業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光電材料及元件製造業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光電材料及元件製造業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液晶面板及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其組件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液晶面板及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其組件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發光二極體製造業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發光二極體製造業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太陽能電池製造業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太陽能電池製造業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其他光電材料及元件製造業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2649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其他光電材料及元件製造業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其他電子零組件製造業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其他電子零組件製造業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印刷電路板組件製造業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印刷電路板組件製造業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未分類其他電子零組件製造業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2699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未分類其他電子零組件製造業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電腦、電子產品及光學製品製造業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電腦、電子產品及光學製品製造業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顯示器及終端機製造業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顯示器及終端機製造業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其他電腦週邊設備製造業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其他電腦週邊設備製造業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通訊傳播設備製造業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通訊傳播設備製造業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電話及手機製造業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電話及手機製造業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其他通訊傳播設備製造業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其他通訊傳播設備製造業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視聽電子產品製造業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視聽電子產品製造業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資料儲存媒體製造業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資料儲存媒體製造業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量測、導航、控制設備及鐘錶製造業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量測、導航、控制設備及鐘錶製造業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量測、導航及控制設備製造業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量測、導航及控制設備製造業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2752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鐘錶製造業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2752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鐘錶製造業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276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2760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輻射及電子醫學設備製造業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276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2760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輻射及電子醫學設備製造業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277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光學儀器及設備製造業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277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光學儀器及設備製造業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2771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照相機製造業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2771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照相機製造業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2779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其他光學儀器及設備製造業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2779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其他光學儀器及設備製造業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電力設備製造業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電力設備及配備製造業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發電、輸電、配電機械製造業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發電、輸電及配電機械製造業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電池製造業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電池製造業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電線及配線器材製造業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電線及配線器材製造業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電線及電纜製造業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電線及電纜製造業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配線器材製造業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配線器材製造業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照明設備製造業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照明設備及配備製造業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電燈泡及燈管製造業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電燈泡及燈管製造業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照明器具製造業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照明器具製造業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家用電器製造業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家用電器製造業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D4109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家用空調器具製造業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家用空調器具製造業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D4109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D4109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家用電冰箱製造業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其他家用電器製造業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D4109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家用洗衣設備製造業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其他家用電器製造業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D4109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家用電扇製造業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其他家用電器製造業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其他家用電器製造業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其他家用電器製造業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其他電力設備製造業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2890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其他電力設備及配備製造業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金屬加工用機械設備製造業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金屬加工用機械設備製造業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冶金機械製造業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冶金機械製造業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金屬切削工具機製造業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金屬切削工具機製造業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其他金屬加工用機械設備製造業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其他金屬加工用機械設備製造業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農用及林用機械設備製造業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農用及林用機械設備製造業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採礦及營造用機械設備製造業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採礦及營造用機械設備製造業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食品、飲料及菸草製作用機械設備製造業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食品、飲料及菸草製作用機械設備製造業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紡織、成衣及皮革生產用機械設備製造業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紡織、成衣及皮革生產用機械設備製造業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木工機械設備製造業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木工機械設備製造業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2926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化工機械設備製造業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2926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化工機械設備製造業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2927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橡膠及塑膠加工用機械設備製造業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2927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橡膠及塑膠加工用機械設備製造業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2928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電子及半導體生產用機械設備製造業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2928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電子及半導體生產用機械設備製造業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未分類其他專用機械設備製造業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未分類其他專用機械設備製造業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原動機製造業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原動機製造業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流體傳動設備製造業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流體傳動設備製造業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泵、壓縮機、活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栓及活閥製造業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泵、壓縮機、活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栓及活閥製造業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機械傳動設備製造業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機械傳動設備製造業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輸送機械設備製造業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輸送機械設備製造業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2936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事務機械設備製造業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2936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事務機械設備製造業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2937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污染防治設備製造業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2937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污染防治設備製造業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2938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動力手工具製造業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2938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動力手工具製造業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其他通用機械設備製造業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2939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其他通用機械設備製造業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汽車及其零件製造業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車體製造業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車體製造業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3030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其他運輸工具及其零件製造業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其他運輸工具及其零件製造業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船舶及其零件製造業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船舶及浮動設施製造業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機車及其零件製造業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自行車及其零件製造業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自行車及其零件製造業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自行車製造業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自行車製造業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自行車零件製造業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自行車零件製造業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未分類其他運輸工具及其零件製造業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3190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未分類其他運輸工具及其零件製造業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非金屬家具製造業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非金屬家具製造業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木製家具製造業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木製家具製造業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其他非金屬家具製造業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其他非金屬家具製造業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金屬家具製造業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3220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金屬家具製造業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育樂用品製造業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育樂用品製造業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體育用品製造業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體育用品製造業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玩具製造業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玩具及遊戲機製造業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樂器製造業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樂器製造業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文具製造業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3314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文具製造業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醫療器材及用品製造業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醫療器材及用品製造業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眼鏡製造業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眼鏡製造業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其他醫療器材及用品製造業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其他醫療器材及用品製造業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珠寶及金工製品製造業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珠寶及金工製品製造業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拉鍊及鈕扣製造業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拉鍊及鈕扣製造業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其他未分類製造業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3399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其他未分類製造業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340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3400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產業用機械設備維修及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340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3400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產業用機械設備維修及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安裝業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lastRenderedPageBreak/>
              <w:t>D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電力及燃氣供應業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D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電力及燃氣供應業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電力及燃氣供應業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電力及燃氣供應業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電力供應業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電力供應業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氣體燃料供應業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氣體燃料供應業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蒸汽供應業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3530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蒸汽供應業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E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用水供應及污染整治業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E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用水供應及污染整治業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360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3600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用水供應業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360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3600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用水供應業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370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3700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廢（污）水處理業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370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3700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廢水及污水處理業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廢棄物清除、處理及資源回收處理業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廢棄物清除、處理及資源回收處理業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廢棄物清除業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廢棄物清除業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無害廢棄物清除業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非有害廢棄物清除業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有害廢棄物清除業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有害廢棄物清除業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廢棄物處理業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廢棄物處理業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無害廢棄物處理業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非有害廢棄物處理業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有害廢棄物處理業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有害廢棄物處理業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資源回收處理業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3830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資源回收處理業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390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3900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污染整治業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390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3900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污染整治業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F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營造業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F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營建工程業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410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4100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410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4100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土木工程業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土木工程業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道路工程業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道路工程業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公用事業設施工程業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公用事業設施工程業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其他土木工程業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4290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其他土木工程業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專門營造業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專門營造業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整地、基礎及結構工程業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整地、基礎及結構工程業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庭園景觀工程業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庭園景觀工程業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機電、管道及其他建築設備安裝業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機電、管道及其他建築設備安裝業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機電、電信及電路設備安裝業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機電、電信及電路設備安裝業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冷凍、空調及管道工程業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冷凍、空調及管道工程業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其他建築設備安裝業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4339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其他建築設備安裝業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最後修整工程業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建物完工裝修工程業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其他專門營造業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4390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其他專門營造業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G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批發及零售業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G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批發及零售業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823C08" w:rsidRPr="00627C5D" w:rsidRDefault="00823C08" w:rsidP="006C1EF5">
            <w:pPr>
              <w:spacing w:line="280" w:lineRule="exact"/>
              <w:ind w:leftChars="36" w:left="88" w:rightChars="20" w:right="48" w:hangingChars="1" w:hanging="2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45-46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823C08" w:rsidRPr="00627C5D" w:rsidRDefault="00823C08" w:rsidP="006C1EF5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45-46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right="4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商品經紀業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商品批發經紀業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綜合商品批發業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綜合商品批發業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農產原料及活動物批發業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農產原料及活動物批發業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穀類及豆類批發業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穀類及豆類批發業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花卉批發業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花卉批發業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6C1EF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6C1EF5">
            <w:pPr>
              <w:spacing w:line="280" w:lineRule="exact"/>
              <w:ind w:rightChars="40" w:right="96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6C1EF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活動物批發業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活動物批發業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其他農產原料批發業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4539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其他農產原料批發業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食品、飲料及菸草製品批發業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食品、飲料及菸草製品批發業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蔬果批發業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蔬果批發業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肉品批發業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肉品批發業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冷凍調理食品批發業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冷凍調理食品批發業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乳製品、蛋及食用油脂批發業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乳製品、蛋及食用油脂批發業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4546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菸酒批發業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4546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菸酒批發業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4547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非酒精飲料批發業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4547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非酒精飲料批發業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4548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咖啡、茶葉及香料批發業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4548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咖啡、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茶葉及辛香料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其他食品批發業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4549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其他食品批發業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及服飾品批發業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及服飾品批發業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服裝及其配件批發業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服裝及其配件批發業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鞋類批發業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鞋類批發業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其他服飾品批發業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其他服飾品批發業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家庭器具及用品批發業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家用器具及用品批發業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家庭電器批發業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家用電器批發業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家具批發業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家飾品批發業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家飾品批發業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家用攝影器材及光學產品批發業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家用攝影器材及光學產品批發業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鐘錶及眼鏡批發業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鐘錶及眼鏡批發業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4566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珠寶及貴金屬製品批發業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4566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珠寶及貴金屬製品批發業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4567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4567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其他家庭器具及用品批發業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4569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其他家用器具及用品批發業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457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藥品、醫療用品及化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457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藥品、醫療用品及化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4571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藥品及醫療用品批發業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4571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藥品及醫療用品批發業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4572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4572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文教、育樂用品批發業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文教育樂用品批發業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書籍、文具批發業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書籍及文具批發業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運動用品、器材批發業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運動用品及器材批發業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玩具、娛樂用品批發業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4583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玩具及娛樂用品批發業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建材批發業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木製建材批發業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木製建材批發業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磚瓦、砂石、水泥及其製品批發業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磚瓦、砂石、水泥及其製品批發業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磁磚、貼面石材、衛浴設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瓷磚、貼面石材及衛浴設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備批發業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漆料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、塗料批發業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漆料及塗料批發業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金屬建材批發業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其他建材批發業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其他建材批發業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化學材料及其製品批發業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化學原材料及其製品批發業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4621</w:t>
            </w:r>
          </w:p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化學材料批發業</w:t>
            </w:r>
          </w:p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化學原材料及其製品批發業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化學製品批發業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化學原材料及其製品批發業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燃料及相關產品批發業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燃料及相關產品批發業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液體、氣體燃料及相關產品批發業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液體、氣體燃料及相關產品批發業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其他燃料批發業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4639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其他燃料批發業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機械器具批發業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機械器具批發業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電腦及其週邊設備、軟體批發業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電腦及其週邊設備、軟體批發業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電子設備及其零組件批發業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電子、通訊設備及其零組件批發業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農用及工業用機械設備批發業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農用及工業用機械設備批發業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辦公用機械器具批發業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辦公用機械器具批發業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其他機械器具批發業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4649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其他機械器具批發業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汽機車及其零配件、用品批發業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汽機車及其零配件、用品批發業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汽機車零配件、用品批發業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4653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汽機車零配件及用品批發業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其他專賣批發業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其他專賣批發業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回收物料批發業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回收物料批發業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未分類其他專賣批發業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4699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未分類其他專賣批發業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823C08" w:rsidRPr="00627C5D" w:rsidRDefault="00823C08" w:rsidP="00CF0429">
            <w:pPr>
              <w:spacing w:line="280" w:lineRule="exact"/>
              <w:ind w:leftChars="36" w:left="88" w:rightChars="20" w:right="48" w:hangingChars="1" w:hanging="2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47-48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823C08" w:rsidRPr="00627C5D" w:rsidRDefault="00823C08" w:rsidP="00CF0429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47-48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652797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綜合商品零售業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綜合商品零售業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食品飲料為主之綜合商品零售業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4711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連鎖便利商店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其他綜合商品零售業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B7756A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其他綜合商品零售業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4712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百貨公司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其他綜合商品零售業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4C0C2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1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食品、飲料及菸草製品零售業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4C0C2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1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食品、飲料及菸草製品零售業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4C0C2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1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蔬果零售業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4C0C2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1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蔬果零售業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4C0C2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1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肉品零售業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4C0C2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1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10"/>
                <w:sz w:val="23"/>
                <w:szCs w:val="23"/>
              </w:rPr>
              <w:t>肉品零售業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水產品零售業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其他食品及飲料、菸草製品零售業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其他食品、飲料及菸草製品零售業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及服飾品零售業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及服飾品零售業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布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疋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服裝及其配件零售業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服裝及其配件零售業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鞋類零售業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鞋類零售業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其他服飾品零售業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4739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其他服飾品零售業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家庭器具及用品零售業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家用器具及用品零售業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家庭電器零售業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家用電器零售業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家具零售業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家具零售業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家飾品零售業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家飾品零售業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鐘錶及眼鏡零售業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鐘錶及眼鏡零售業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珠寶及貴金屬製品零售業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珠寶及貴金屬製品零售業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其他家庭器具及用品零售業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4749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其他家用器具及用品零售業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藥品、醫療用品及化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藥品、醫療用品及化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藥品及醫療用品零售業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藥品及醫療用品零售業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4752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4752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粧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文教、育樂用品零售業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文教育樂用品零售業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書籍、文具零售業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書籍及文具零售業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運動用品、器材零售業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運動用品及器材零售業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玩具、娛樂用品零售業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玩具及娛樂用品零售業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音樂帶及影片零售業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4764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影音光碟零售業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建材零售業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建材零售業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燃料零售業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燃料及相關產品零售業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加油（氣）站業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加油及加氣站業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其他燃料零售業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其他燃料及相關產品零售業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資訊及通訊設備零售業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資訊及通訊設備零售業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電腦及其週邊設備、軟體零售業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電腦及其週邊設備、軟體零售業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通訊設備零售業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通訊設備零售業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視聽設備零售業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4833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視聽設備零售業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汽機車及其零配件、用品零售業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汽機車及其零配件、用品零售業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汽機車零配件、用品零售業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4843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汽機車零配件及用品零售業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其他專賣零售業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其他專賣零售業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花卉零售業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花卉零售業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其他全新商品零售業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其他全新商品零售業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中古商品零售業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4853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中古商品零售業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零售攤販業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零售攤販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食品、飲料及菸草製品之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零售攤販業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食品、飲料及菸草製品之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lastRenderedPageBreak/>
              <w:t>零售攤販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紡織品、服裝及鞋類之零售攤販業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紡織品、服裝及鞋類之零售攤販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其他商品之零售攤販業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4869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其他零售攤販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其他無店面零售業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其他非店面零售業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電子購物及郵購業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電子購物及郵購業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直銷業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直銷業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未分類其他無店面零售業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4879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未分類其他非店面零售業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H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運輸及倉儲業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H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運輸及倉儲業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陸上運輸業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陸上運輸業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鐵路運輸業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鐵路運輸業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大眾捷運系統運輸業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大眾捷運系統運輸業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汽車客運業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公共汽車客運業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公共汽車客運業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計程車客運業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計程車客運業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其他汽車客運業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4939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其他汽車客運業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汽車貨運業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汽車貨運業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其他陸上運輸業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4990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其他陸上運輸業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水上運輸業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水上運輸業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海洋水運業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海洋水運業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內河及湖泊水運業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5020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內河及湖泊水運業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510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5100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航空運輸業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510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5100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航空運輸業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報關業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報關業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船務代理業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船務代理業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貨運承攬業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陸上貨運承攬業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陸上貨運承攬業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海洋貨運承攬業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海洋貨運承攬業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航空貨運承攬業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5233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航空貨運承攬業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陸上運輸輔助業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陸上運輸輔助業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5241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停車場業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5241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停車場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5249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其他陸上運輸輔助業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5249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其他陸上運輸輔助業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水上運輸輔助業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港埠業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港埠業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5259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其他水上運輸輔助業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其他水上運輸輔助業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526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5260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航空運輸輔助業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526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5260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航空運輸輔助業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其他運輸輔助業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5290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倉儲業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普通倉儲業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普通倉儲業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冷凍冷藏倉儲業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5302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冷凍冷藏倉儲業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郵政及快遞業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郵政及快遞業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郵政業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郵政業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快遞服務業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5420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快遞業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lastRenderedPageBreak/>
              <w:t>I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住宿及餐飲業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住宿及餐飲業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住宿服務業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住宿業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短期住宿服務業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短期住宿業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A33EC3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其他住宿服務業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5590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其他住宿業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191FDF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191FDF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191FDF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餐館業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餐食業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餐館業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餐館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A33EC3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飲料店業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A33EC3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191FDF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191FDF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非酒精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飲料店業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飲料店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酒精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飲料店業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飲料店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餐飲攤販業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561</w:t>
            </w:r>
          </w:p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餐食業</w:t>
            </w:r>
          </w:p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A33EC3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餐食攤販業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餐食攤販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調理飲料攤販業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5632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飲料攤販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A33EC3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5690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其他餐飲業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A33EC3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5620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燴及團膳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承包業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J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資訊及通訊傳播業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J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出版、影音製作、傳播及資通訊服務業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出版業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新聞、雜誌（期刊）、書籍及其他出版業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新聞、雜誌、期刊、書籍及其他出版業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新聞出版業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新聞出版業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雜誌（期刊）出版業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雜誌及期刊出版業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書籍出版業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書籍出版業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其他出版業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軟體出版業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5820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軟體出版業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影片服務、聲音錄製及音樂出版業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影片及電視節目業；聲音錄製及音樂發行業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影片及電視節目業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影片製作業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影片及電視節目製作業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影片後製服務業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影片及電視節目後製業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影片發行業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影片及電視節目發行業</w:t>
            </w:r>
          </w:p>
        </w:tc>
      </w:tr>
      <w:tr w:rsidR="00823C08" w:rsidRPr="00627C5D" w:rsidTr="00A009B0">
        <w:trPr>
          <w:trHeight w:val="620"/>
        </w:trPr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影片放映業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5914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影片放映業</w:t>
            </w:r>
          </w:p>
        </w:tc>
      </w:tr>
      <w:tr w:rsidR="00823C08" w:rsidRPr="00627C5D" w:rsidTr="00A009B0">
        <w:tc>
          <w:tcPr>
            <w:tcW w:w="453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592</w:t>
            </w:r>
          </w:p>
        </w:tc>
        <w:tc>
          <w:tcPr>
            <w:tcW w:w="653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5920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聲音錄製及音樂出版業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592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5920</w:t>
            </w:r>
          </w:p>
        </w:tc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聲音錄製及音樂發行業</w:t>
            </w:r>
          </w:p>
        </w:tc>
      </w:tr>
      <w:tr w:rsidR="00823C08" w:rsidRPr="00627C5D" w:rsidTr="00A009B0"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傳播及節目播送業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廣播、電視節目編排及傳播業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電信業</w:t>
            </w:r>
          </w:p>
        </w:tc>
      </w:tr>
      <w:tr w:rsidR="00823C08" w:rsidRPr="00627C5D" w:rsidTr="00A009B0"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廣播業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6010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廣播業</w:t>
            </w:r>
          </w:p>
        </w:tc>
      </w:tr>
      <w:tr w:rsidR="00823C08" w:rsidRPr="00627C5D" w:rsidTr="00106B43"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電視傳播及付費節目播送業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602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電視節目編排及傳播業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電信業</w:t>
            </w:r>
          </w:p>
        </w:tc>
      </w:tr>
      <w:tr w:rsidR="00823C08" w:rsidRPr="00627C5D" w:rsidTr="00106B43"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6021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電視傳播業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106B4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電視節目編排及傳播業</w:t>
            </w:r>
          </w:p>
        </w:tc>
      </w:tr>
      <w:tr w:rsidR="00823C08" w:rsidRPr="00627C5D" w:rsidTr="00106B43">
        <w:tc>
          <w:tcPr>
            <w:tcW w:w="4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6022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有線及其他付費節目播送業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6101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6102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有線電信業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無線電信業</w:t>
            </w:r>
          </w:p>
          <w:p w:rsidR="00823C08" w:rsidRPr="00627C5D" w:rsidRDefault="00823C08" w:rsidP="000C61B8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其他電信業</w:t>
            </w:r>
          </w:p>
        </w:tc>
      </w:tr>
      <w:tr w:rsidR="00823C08" w:rsidRPr="00627C5D" w:rsidTr="00106B43">
        <w:tc>
          <w:tcPr>
            <w:tcW w:w="4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38528B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67404A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電信業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電信業</w:t>
            </w:r>
          </w:p>
        </w:tc>
      </w:tr>
      <w:tr w:rsidR="00823C08" w:rsidRPr="00627C5D" w:rsidTr="00A009B0"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67404A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67404A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電信業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有線電信業</w:t>
            </w:r>
          </w:p>
        </w:tc>
      </w:tr>
      <w:tr w:rsidR="00823C08" w:rsidRPr="00627C5D" w:rsidTr="00A009B0"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無線電信業</w:t>
            </w:r>
          </w:p>
        </w:tc>
      </w:tr>
      <w:tr w:rsidR="00823C08" w:rsidRPr="00627C5D" w:rsidTr="00A009B0"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C61B8">
            <w:pPr>
              <w:spacing w:line="280" w:lineRule="exact"/>
              <w:ind w:rightChars="20" w:right="48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38528B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6109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其他電信業</w:t>
            </w:r>
          </w:p>
        </w:tc>
      </w:tr>
      <w:tr w:rsidR="00823C08" w:rsidRPr="00627C5D" w:rsidTr="00A009B0">
        <w:tc>
          <w:tcPr>
            <w:tcW w:w="453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</w:t>
            </w:r>
          </w:p>
        </w:tc>
        <w:tc>
          <w:tcPr>
            <w:tcW w:w="653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電腦系統設計服務業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電腦程式設計、諮詢及相關服務業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電腦軟體設計業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電腦程式設計業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電腦系統整合服務業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電腦諮詢及設備管理業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其他電腦系統設計服務業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6209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其他電腦相關服務業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資料處理及資訊供應服務業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資訊服務業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入口網站經營、資料處理、網站代管及相關服務業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入口網站經營、資料處理、主機及網站代管服務業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入口網站經營業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入口網站經營業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資料處理、網站代管及相關服務業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資料處理、主機及網站代管服務業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其他資訊供應服務業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其他資訊服務業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15369E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15369E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新聞供應業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其他資訊服務業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未分類其他資訊供應服務業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6390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其他資訊服務業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K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金融及保險業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K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金融及保險業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金融中介業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存款機構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貨幣中介業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中央銀行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中央銀行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銀行業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銀行業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信用合作社業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信用合作社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農會、漁會信用部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農會及漁會信用部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郵政儲金匯兌業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郵政儲金匯兌業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其他存款機構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其他貨幣中介業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控股業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控股業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控股業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6421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金融控股業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控股業</w:t>
            </w:r>
            <w:proofErr w:type="gramEnd"/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信託、基金及其他金融工具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信託、基金及類似金融實體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其他金融中介業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其他金融服務業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票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券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票</w:t>
            </w: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券</w:t>
            </w:r>
            <w:proofErr w:type="gramEnd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D0344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D0344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典當業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6496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民間融資業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6496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民間融資業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6496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民間融資業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D0344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D0344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證券金融業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未分類其他金融服務業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信用卡發卡業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未分類其他金融服務業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未分類其他金融中介業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6499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未分類其他金融服務業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保險業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人身保險業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人身保險業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財產保險業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財產保險業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再保險業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再保險業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退休基金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退休基金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655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保險及退休基金輔助業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655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保險輔助業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6551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保險代理及經紀業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6551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保險代理及經紀業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6559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其他保險及退休基金輔助業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6559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其他保險輔助業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證券期貨及其他金融業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證券期貨及金融輔助業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證券商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證券商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其他證券業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證券輔助業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期貨業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期貨業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期貨商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期貨商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其他期貨業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期貨輔助業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金融輔助業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其他金融輔助業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投資顧問業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投資顧問業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其他金融輔助業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未分類其他金融輔助業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6E73F3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基金管理業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6E73F3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6E73F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6640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6E73F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6E73F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基金管理業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L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不動產業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L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不動產業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67</w:t>
            </w:r>
          </w:p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9800FC">
            <w:pPr>
              <w:spacing w:line="280" w:lineRule="exact"/>
              <w:ind w:rightChars="20" w:right="48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9800FC">
            <w:pPr>
              <w:spacing w:line="280" w:lineRule="exact"/>
              <w:ind w:rightChars="20" w:right="48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不動產開發業</w:t>
            </w:r>
          </w:p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9800FC">
            <w:pPr>
              <w:spacing w:line="280" w:lineRule="exact"/>
              <w:ind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67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9800FC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9800FC">
            <w:pPr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  <w:p w:rsidR="00823C08" w:rsidRPr="00627C5D" w:rsidRDefault="00823C08" w:rsidP="009800FC">
            <w:pPr>
              <w:kinsoku w:val="0"/>
              <w:spacing w:line="280" w:lineRule="exact"/>
              <w:ind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不動產開發業</w:t>
            </w:r>
          </w:p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不動產經營及相關服務業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9800FC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670</w:t>
            </w:r>
          </w:p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9800FC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不動產開發業</w:t>
            </w:r>
          </w:p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9800F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670</w:t>
            </w:r>
          </w:p>
          <w:p w:rsidR="00823C08" w:rsidRPr="00627C5D" w:rsidRDefault="00823C08" w:rsidP="009800F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不動產開發業</w:t>
            </w:r>
          </w:p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不動產經營業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6700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9800FC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不動產開發業</w:t>
            </w:r>
          </w:p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9800F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6700</w:t>
            </w:r>
          </w:p>
          <w:p w:rsidR="00823C08" w:rsidRPr="00627C5D" w:rsidRDefault="00823C08" w:rsidP="009800FC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不動產開發業</w:t>
            </w:r>
          </w:p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不動產租售業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不動產經營及相關服務業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不動產經營及相關服務業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不動產經營業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不動產經營業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不動產租售業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6811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823C08" w:rsidRPr="00627C5D" w:rsidRDefault="00823C08" w:rsidP="009800FC">
            <w:pPr>
              <w:kinsoku w:val="0"/>
              <w:spacing w:line="280" w:lineRule="exact"/>
              <w:ind w:leftChars="42" w:left="101" w:rightChars="40" w:right="96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不動產租售業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不動產經紀業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其他不動產業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其他不動產業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不動產管理業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不動產管理業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未分類其他不動產業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6892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6899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不動產估價業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未分類其他不動產業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專業、科學及技術服務業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M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專業、科學及技術服務業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法律及會計服務業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法律及會計服務業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法律服務業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法律服務業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律師事務服務業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律師事務服務業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地政士事務服務業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地政士事務服務業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其他法律服務業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其他法律服務業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會計服務業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6920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會計服務業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企業總管理機構及管理顧問業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企業總管理機構及管理顧問業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企業總管理機構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企業總管理機構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管理顧問業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7020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管理顧問業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建築、工程服務及技術檢測、分析服務業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建築、工程服務及技術檢測、分析服務業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建築、工程服務及相關技術顧問業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建築、工程服務及相關技術顧問業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工程服務及相關技術顧問業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工程服務及相關技術顧問業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技術檢測及分析服務業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技術檢測及分析服務業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環境檢測服務業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環境檢測服務業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其他技術檢測及分析服務業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7129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其他技術檢測及分析服務業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研究發展服務業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自然及工程科學研究發展服務業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自然及工程科學研究發展服務業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社會及人文科學研究發展服務業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社會及人文科學研究發展服務業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綜合研究發展服務業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7230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綜合研究發展服務業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廣告業及市場研究業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廣告業及市場研究業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廣告業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廣告業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市場研究及民意調查業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7320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市場研究及民意調查業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專門設計服務業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專門設計業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室內設計業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室內設計業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工業設計業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工業設計業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其他專門設計服務業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7409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其他專門設計業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750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7500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獸醫服務業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750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7500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獸醫業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其他專業、科學及技術服務業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其他專業、科學及技術服務業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攝影業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攝影業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翻譯服務業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翻譯業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藝人及模特兒等經紀業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藝人及模特兒等經紀業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未分類其他專業、科學及技術服務業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7609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未分類其他專業、科學及技術服務業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N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N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支援服務業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機械設備租賃業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營造用機械設備租賃業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營造用機械設備租賃業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農業及其他工業用機械設備租賃業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農業及其他工業用機械設備租賃業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辦公用機械設備租賃業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辦公用機械設備租賃業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其他機械設備租賃業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其他機械設備租賃業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運輸工具設備租賃業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運輸工具租賃業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汽車租賃業</w:t>
            </w:r>
          </w:p>
          <w:p w:rsidR="00797CFB" w:rsidRPr="00627C5D" w:rsidRDefault="00797CFB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其他運輸工具設備租賃業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其他運輸工具租賃業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個人及家庭用品租賃業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個人及家庭用品租賃業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F95F9A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F95F9A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運動及娛樂用品租賃業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br w:type="page"/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個人及家庭用品租賃業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F95F9A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錄影帶及碟片租賃業</w:t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br w:type="page"/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個人及家庭用品租賃業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其他個人及家庭用品租賃業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個人及家庭用品租賃業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非金融性無形資產租賃業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7740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智慧財產租賃業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人力仲介及供應業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人力仲介及供應業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人力仲介業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人力仲介業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人力供應業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7820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人力供應業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790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7900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旅行及相關代訂服務業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790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7900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旅行及相關服務業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保全及私家偵探服務業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保全及偵探業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AE271C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AE271C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保全服務業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保全及偵探業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私家偵探服務業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8000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保全及偵探業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建築物及綠化服務業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建築物及綠化服務業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複合支援服務業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複合支援服務業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清潔服務業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8121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建築物一般清潔服務業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其他清潔服務業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綠化服務業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8130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綠化服務業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業務及辦公室支援服務業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行政支援服務業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代收帳款及信用調查服務業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代收帳款及信用評等業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會議及展覽服務業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會議及工商展覽服務業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影印業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影印業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其他業務及辦公室支援服務業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8209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其他行政支援服務業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公共行政及國防；強制性社會安全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公共行政及國防；強制性社會安全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公共行政及國防；強制性社會安全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公共行政及國防；強制性社會安全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公共行政業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公共行政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政府機關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政府機關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民意機關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民意機關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國防事務業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國防事務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強制性社會安全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8330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強制性社會安全事務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840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8400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國際組織及外國機構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840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8400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國際組織及外國機構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P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P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學前教育事業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學前教育</w:t>
            </w:r>
          </w:p>
        </w:tc>
      </w:tr>
      <w:tr w:rsidR="00823C08" w:rsidRPr="00627C5D" w:rsidTr="00797CFB">
        <w:tc>
          <w:tcPr>
            <w:tcW w:w="453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852</w:t>
            </w:r>
          </w:p>
        </w:tc>
        <w:tc>
          <w:tcPr>
            <w:tcW w:w="653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8520</w:t>
            </w:r>
          </w:p>
        </w:tc>
        <w:tc>
          <w:tcPr>
            <w:tcW w:w="303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小學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852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8520</w:t>
            </w:r>
          </w:p>
        </w:tc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小學教育</w:t>
            </w:r>
          </w:p>
        </w:tc>
      </w:tr>
      <w:tr w:rsidR="00823C08" w:rsidRPr="00627C5D" w:rsidTr="00797CFB">
        <w:tc>
          <w:tcPr>
            <w:tcW w:w="4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中學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853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8530</w:t>
            </w:r>
          </w:p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8540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國民中學教育</w:t>
            </w:r>
          </w:p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高級中等教育</w:t>
            </w:r>
          </w:p>
        </w:tc>
      </w:tr>
      <w:tr w:rsidR="00823C08" w:rsidRPr="00627C5D" w:rsidTr="00797CFB">
        <w:tc>
          <w:tcPr>
            <w:tcW w:w="4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8540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職業學校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8540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高級中等教育</w:t>
            </w:r>
          </w:p>
        </w:tc>
      </w:tr>
      <w:tr w:rsidR="00823C08" w:rsidRPr="00627C5D" w:rsidTr="00A009B0">
        <w:tc>
          <w:tcPr>
            <w:tcW w:w="453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855</w:t>
            </w:r>
          </w:p>
        </w:tc>
        <w:tc>
          <w:tcPr>
            <w:tcW w:w="653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8550</w:t>
            </w:r>
          </w:p>
        </w:tc>
        <w:tc>
          <w:tcPr>
            <w:tcW w:w="303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大專校院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855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8550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大專校院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856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8560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特殊教育學校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856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8560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特殊教育學校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857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8571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外語教育服務業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語言教育業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8572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藝術教育服務業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8592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藝術教育業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8573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運動及休閒教育服務業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8593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運動及休閒教育業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8574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商業、資訊及專業管理教育服務業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8594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商業、資訊及專業管理教育業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8575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課業、升學及就業補習教育服務業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8595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課業、升學及就業補習教育業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8579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D5DE4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未分類其他教育服務業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未分類其他教育業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BD33A0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858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8580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教育輔助服務業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BD33A0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858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BD33A0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8580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BD33A0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BD33A0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教育輔助業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Q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醫療保健及社會工作服務業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Q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醫療保健及社會工作服務業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醫療保健服務業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醫療保健業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醫院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醫院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/>
                <w:noProof/>
                <w:spacing w:val="-20"/>
                <w:sz w:val="23"/>
                <w:szCs w:val="23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167640</wp:posOffset>
                  </wp:positionV>
                  <wp:extent cx="327660" cy="45720"/>
                  <wp:effectExtent l="0" t="0" r="0" b="0"/>
                  <wp:wrapNone/>
                  <wp:docPr id="1" name="文字方塊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276965" y="216246636"/>
                            <a:ext cx="295491" cy="2093"/>
                            <a:chOff x="11276965" y="216246636"/>
                            <a:chExt cx="295491" cy="2093"/>
                          </a:xfrm>
                        </a:grpSpPr>
                        <a:sp>
                          <a:nvSpPr>
                            <a:cNvPr id="2" name="文字方塊 1"/>
                            <a:cNvSpPr txBox="1"/>
                          </a:nvSpPr>
                          <a:spPr>
                            <a:xfrm>
                              <a:off x="5767705" y="198066342"/>
                              <a:ext cx="295491" cy="3066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TW" altLang="en-US" sz="1100">
                                    <a:latin typeface="標楷體" pitchFamily="65" charset="-120"/>
                                    <a:ea typeface="標楷體" pitchFamily="65" charset="-120"/>
                                  </a:rPr>
                                  <a:t>拆分</a:t>
                                </a:r>
                                <a:endParaRPr lang="en-US" altLang="zh-TW" sz="1100">
                                  <a:latin typeface="標楷體" pitchFamily="65" charset="-120"/>
                                  <a:ea typeface="標楷體" pitchFamily="65" charset="-12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診所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診所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其他醫療保健服務業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其他醫療保健業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醫學檢驗服務業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醫學檢驗業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未分類其他醫療保健服務業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8699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未分類其他醫療保健業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居住型照顧服務業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居住型護理照顧服務業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居住型護理照顧服務業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居住型身心障礙者照顧服務業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居住型身心障礙者照顧服務業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居住型老人照顧服務業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居住型老人照顧服務業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其他居住型照顧服務業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8709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其他居住型照顧服務業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其他社會工作服務業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8801</w:t>
            </w:r>
          </w:p>
          <w:p w:rsidR="00823C08" w:rsidRPr="00627C5D" w:rsidRDefault="00823C08" w:rsidP="000F72D5">
            <w:pPr>
              <w:spacing w:line="280" w:lineRule="exact"/>
              <w:ind w:rightChars="20" w:right="48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兒童及少年之社會工作服務業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兒童及少年之社會工作服務業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954B1F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954B1F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老人之社會工作服務業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未分類其他社會工作服務業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身心障礙者之社會工作服務業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未分類其他社會工作服務業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婦女之社會工作服務業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未分類其他社會工作服務業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未分類其他社會工作服務業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8809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未分類其他社會工作服務業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藝術、娛樂及休閒服務業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R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藝術、娛樂及休閒服務業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創作及藝術表演業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創作及藝術表演業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創作業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創作業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9020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藝術表演業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9020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藝術表演業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藝術表演輔助服務業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創作及藝術表演輔助業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FC52C7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9031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FC52C7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藝術表演場所經營業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創作及藝術表演輔助業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9039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其他藝術表演輔助服務業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A33EC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9030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A33EC3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創作及藝術表演輔助業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圖書館、檔案保存、博物館及類似機構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圖書館、檔案保存、博物館及類似機構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圖書館及檔案保存業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圖書館及檔案保存業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植物園、動物園及自然生態保護機構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植物園、動物園及自然生態保護機構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博物館、歷史遺址及其他類似機構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9103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博物館、歷史遺址及其他類似機構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920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9200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博弈業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920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9200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博弈業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運動、娛樂及休閒服務業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運動、娛樂及休閒服務業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職業運動業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職業運動業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proofErr w:type="gramStart"/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運動場館業</w:t>
            </w:r>
            <w:proofErr w:type="gram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運動場館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其他運動服務業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9319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其他運動服務業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娛樂及休閒服務業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遊樂園及主題樂園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遊樂園及主題樂園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視聽及視唱業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視聽及視唱業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特殊娛樂業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特殊娛樂業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遊戲場業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遊戲場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其他娛樂及休閒服務業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9329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其他娛樂及休閒服務業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S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其他服務業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S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b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b/>
                <w:spacing w:val="-20"/>
                <w:sz w:val="23"/>
                <w:szCs w:val="23"/>
              </w:rPr>
              <w:t>其他服務業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宗教、職業及類似組織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宗教、職業及類似組織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宗教組織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宗教組織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職業團體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職業團體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工商業團體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工商業團體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專門職業團體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專門職業團體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勞工團體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勞工團體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9424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農民團體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9424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農民團體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其他組織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政治團體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政治團體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未分類其他組織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9499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未分類其他組織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個人及家庭用品維修業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個人及家庭用品維修業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汽車維修及美容業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汽車維修及美容業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9511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9511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9512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汽車美容業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9512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汽車美容業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電腦、通訊傳播設備及電子產品修理業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電腦、通訊傳播設備及電子產品維修業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電腦及其週邊設備修理業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電腦及其週邊設備維修業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通訊傳播設備修理業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通訊傳播設備維修業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9523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視聽電子產品及家用電器修理業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9523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視聽電子產品及家用電器維修業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959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其他個人及家庭用品維修業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其他個人及家庭用品維修業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9591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9591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機車維修業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9599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未分類其他個人及家庭用品維修業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9599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未分類其他個人及家庭用品維修業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未分類其他服務業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961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9610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洗衣業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961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9610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洗衣業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962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美髮及美容美體業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962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美髮及美容美體業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9621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美髮業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9621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美髮業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9622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美容美體業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9622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美容美體業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963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9630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殯葬服務業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963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9630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殯葬及相關服務業</w:t>
            </w:r>
          </w:p>
        </w:tc>
      </w:tr>
      <w:tr w:rsidR="00823C08" w:rsidRPr="00627C5D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964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9640</w:t>
            </w:r>
          </w:p>
        </w:tc>
        <w:tc>
          <w:tcPr>
            <w:tcW w:w="30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家事服務業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964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9640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627C5D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家事服務業</w:t>
            </w:r>
          </w:p>
        </w:tc>
      </w:tr>
      <w:tr w:rsidR="00823C08" w:rsidRPr="00A009B0" w:rsidTr="00A009B0">
        <w:tc>
          <w:tcPr>
            <w:tcW w:w="453" w:type="dxa"/>
            <w:shd w:val="clear" w:color="auto" w:fill="auto"/>
          </w:tcPr>
          <w:p w:rsidR="00823C08" w:rsidRPr="00627C5D" w:rsidRDefault="00823C08" w:rsidP="000F72D5">
            <w:pPr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 xml:space="preserve">　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 xml:space="preserve">969　</w:t>
            </w:r>
          </w:p>
        </w:tc>
        <w:tc>
          <w:tcPr>
            <w:tcW w:w="653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36" w:left="88" w:rightChars="20" w:right="48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9690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ind w:leftChars="42" w:left="103" w:rightChars="40" w:right="96" w:hangingChars="1" w:hanging="2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其他個人服務業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823C08" w:rsidRPr="00627C5D" w:rsidRDefault="00823C08" w:rsidP="000F72D5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 xml:space="preserve">　</w:t>
            </w:r>
          </w:p>
        </w:tc>
        <w:tc>
          <w:tcPr>
            <w:tcW w:w="454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969</w:t>
            </w:r>
          </w:p>
        </w:tc>
        <w:tc>
          <w:tcPr>
            <w:tcW w:w="680" w:type="dxa"/>
            <w:shd w:val="clear" w:color="auto" w:fill="auto"/>
          </w:tcPr>
          <w:p w:rsidR="00823C08" w:rsidRPr="00627C5D" w:rsidRDefault="00823C08" w:rsidP="000F72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9690</w:t>
            </w:r>
          </w:p>
        </w:tc>
        <w:tc>
          <w:tcPr>
            <w:tcW w:w="288" w:type="dxa"/>
            <w:shd w:val="clear" w:color="auto" w:fill="auto"/>
          </w:tcPr>
          <w:p w:rsidR="00823C08" w:rsidRPr="00627C5D" w:rsidRDefault="00823C08" w:rsidP="005B11B1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823C08" w:rsidRPr="00A009B0" w:rsidRDefault="00823C08" w:rsidP="000F72D5">
            <w:pPr>
              <w:kinsoku w:val="0"/>
              <w:spacing w:line="280" w:lineRule="exact"/>
              <w:ind w:leftChars="42" w:left="101" w:rightChars="40" w:right="96"/>
              <w:jc w:val="both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627C5D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其他個人服務業</w:t>
            </w:r>
          </w:p>
        </w:tc>
      </w:tr>
    </w:tbl>
    <w:p w:rsidR="00FB2557" w:rsidRDefault="00FB2557" w:rsidP="00FB2557">
      <w:pPr>
        <w:kinsoku w:val="0"/>
        <w:spacing w:line="280" w:lineRule="exact"/>
        <w:ind w:left="106" w:rightChars="40" w:right="96" w:hangingChars="48" w:hanging="106"/>
        <w:jc w:val="both"/>
        <w:rPr>
          <w:rFonts w:ascii="標楷體" w:eastAsia="標楷體" w:hAnsi="標楷體"/>
          <w:spacing w:val="-10"/>
          <w:szCs w:val="24"/>
        </w:rPr>
      </w:pPr>
    </w:p>
    <w:sectPr w:rsidR="00FB2557" w:rsidSect="00B37F5F">
      <w:headerReference w:type="default" r:id="rId8"/>
      <w:footerReference w:type="default" r:id="rId9"/>
      <w:pgSz w:w="11906" w:h="16838" w:code="9"/>
      <w:pgMar w:top="1418" w:right="1361" w:bottom="851" w:left="1361" w:header="851" w:footer="6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EF" w:rsidRDefault="00BE5DEF">
      <w:r>
        <w:separator/>
      </w:r>
    </w:p>
  </w:endnote>
  <w:endnote w:type="continuationSeparator" w:id="0">
    <w:p w:rsidR="00BE5DEF" w:rsidRDefault="00BE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EF" w:rsidRPr="00C462D5" w:rsidRDefault="00095C35" w:rsidP="00C462D5">
    <w:pPr>
      <w:pStyle w:val="a4"/>
      <w:jc w:val="center"/>
      <w:rPr>
        <w:rFonts w:ascii="標楷體" w:eastAsia="標楷體" w:hAnsi="標楷體"/>
        <w:sz w:val="16"/>
        <w:szCs w:val="16"/>
      </w:rPr>
    </w:pPr>
    <w:r w:rsidRPr="00C462D5">
      <w:rPr>
        <w:rStyle w:val="a5"/>
        <w:rFonts w:ascii="標楷體" w:eastAsia="標楷體" w:hAnsi="標楷體"/>
        <w:sz w:val="16"/>
        <w:szCs w:val="16"/>
      </w:rPr>
      <w:fldChar w:fldCharType="begin"/>
    </w:r>
    <w:r w:rsidR="00BE5DEF" w:rsidRPr="00C462D5">
      <w:rPr>
        <w:rStyle w:val="a5"/>
        <w:rFonts w:ascii="標楷體" w:eastAsia="標楷體" w:hAnsi="標楷體"/>
        <w:sz w:val="16"/>
        <w:szCs w:val="16"/>
      </w:rPr>
      <w:instrText xml:space="preserve"> PAGE </w:instrText>
    </w:r>
    <w:r w:rsidRPr="00C462D5">
      <w:rPr>
        <w:rStyle w:val="a5"/>
        <w:rFonts w:ascii="標楷體" w:eastAsia="標楷體" w:hAnsi="標楷體"/>
        <w:sz w:val="16"/>
        <w:szCs w:val="16"/>
      </w:rPr>
      <w:fldChar w:fldCharType="separate"/>
    </w:r>
    <w:r w:rsidR="00797CFB">
      <w:rPr>
        <w:rStyle w:val="a5"/>
        <w:rFonts w:ascii="標楷體" w:eastAsia="標楷體" w:hAnsi="標楷體"/>
        <w:noProof/>
        <w:sz w:val="16"/>
        <w:szCs w:val="16"/>
      </w:rPr>
      <w:t>22</w:t>
    </w:r>
    <w:r w:rsidRPr="00C462D5">
      <w:rPr>
        <w:rStyle w:val="a5"/>
        <w:rFonts w:ascii="標楷體" w:eastAsia="標楷體" w:hAnsi="標楷體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EF" w:rsidRDefault="00BE5DEF">
      <w:r>
        <w:separator/>
      </w:r>
    </w:p>
  </w:footnote>
  <w:footnote w:type="continuationSeparator" w:id="0">
    <w:p w:rsidR="00BE5DEF" w:rsidRDefault="00BE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EF" w:rsidRDefault="00BE5DEF" w:rsidP="00A565FB">
    <w:pPr>
      <w:jc w:val="center"/>
    </w:pPr>
    <w:r w:rsidRPr="003C287A">
      <w:rPr>
        <w:rFonts w:ascii="標楷體" w:eastAsia="標楷體" w:hAnsi="標楷體" w:hint="eastAsia"/>
        <w:sz w:val="32"/>
        <w:szCs w:val="32"/>
      </w:rPr>
      <w:t>行業標準分類修訂前後對照表</w:t>
    </w:r>
  </w:p>
  <w:p w:rsidR="00BE5DEF" w:rsidRPr="00A565FB" w:rsidRDefault="00BE5DEF" w:rsidP="004A3338">
    <w:pPr>
      <w:pStyle w:val="a3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8FD"/>
    <w:multiLevelType w:val="singleLevel"/>
    <w:tmpl w:val="873A2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4FF5E85"/>
    <w:multiLevelType w:val="hybridMultilevel"/>
    <w:tmpl w:val="15DAA8DC"/>
    <w:lvl w:ilvl="0" w:tplc="2682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33208E"/>
    <w:multiLevelType w:val="hybridMultilevel"/>
    <w:tmpl w:val="C1E047F0"/>
    <w:lvl w:ilvl="0" w:tplc="D5C43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2C6294"/>
    <w:multiLevelType w:val="singleLevel"/>
    <w:tmpl w:val="436ACD5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4">
    <w:nsid w:val="0E1A21C0"/>
    <w:multiLevelType w:val="singleLevel"/>
    <w:tmpl w:val="F04666B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0F9B6BFE"/>
    <w:multiLevelType w:val="singleLevel"/>
    <w:tmpl w:val="77DCD0B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6">
    <w:nsid w:val="1A183D11"/>
    <w:multiLevelType w:val="singleLevel"/>
    <w:tmpl w:val="D704616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1AE87855"/>
    <w:multiLevelType w:val="singleLevel"/>
    <w:tmpl w:val="39A2625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1C8B307E"/>
    <w:multiLevelType w:val="singleLevel"/>
    <w:tmpl w:val="3C6C694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>
    <w:nsid w:val="1FE01112"/>
    <w:multiLevelType w:val="singleLevel"/>
    <w:tmpl w:val="31FCFFF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20691A52"/>
    <w:multiLevelType w:val="hybridMultilevel"/>
    <w:tmpl w:val="7292C514"/>
    <w:lvl w:ilvl="0" w:tplc="2682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A75B74"/>
    <w:multiLevelType w:val="hybridMultilevel"/>
    <w:tmpl w:val="7D76A8D4"/>
    <w:lvl w:ilvl="0" w:tplc="DDB0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4F0230"/>
    <w:multiLevelType w:val="singleLevel"/>
    <w:tmpl w:val="4E7E8950"/>
    <w:lvl w:ilvl="0">
      <w:start w:val="1"/>
      <w:numFmt w:val="decimal"/>
      <w:lvlText w:val="%1.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13">
    <w:nsid w:val="2AC031FE"/>
    <w:multiLevelType w:val="singleLevel"/>
    <w:tmpl w:val="20A2444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2B4D661C"/>
    <w:multiLevelType w:val="singleLevel"/>
    <w:tmpl w:val="FD5A279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5">
    <w:nsid w:val="2FD65AF9"/>
    <w:multiLevelType w:val="singleLevel"/>
    <w:tmpl w:val="9DFC5BB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313B64C1"/>
    <w:multiLevelType w:val="hybridMultilevel"/>
    <w:tmpl w:val="E654B0C4"/>
    <w:lvl w:ilvl="0" w:tplc="F3BADF64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541A0"/>
    <w:multiLevelType w:val="hybridMultilevel"/>
    <w:tmpl w:val="5F5CC8BA"/>
    <w:lvl w:ilvl="0" w:tplc="586E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B051E5"/>
    <w:multiLevelType w:val="singleLevel"/>
    <w:tmpl w:val="1560873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9">
    <w:nsid w:val="36BF0D6C"/>
    <w:multiLevelType w:val="singleLevel"/>
    <w:tmpl w:val="1A4070C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385A121E"/>
    <w:multiLevelType w:val="hybridMultilevel"/>
    <w:tmpl w:val="B8A07F9A"/>
    <w:lvl w:ilvl="0" w:tplc="D4FE8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FFD1BE0"/>
    <w:multiLevelType w:val="singleLevel"/>
    <w:tmpl w:val="1826ED7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>
    <w:nsid w:val="43C40A58"/>
    <w:multiLevelType w:val="singleLevel"/>
    <w:tmpl w:val="4E7E89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>
    <w:nsid w:val="4B843A0D"/>
    <w:multiLevelType w:val="singleLevel"/>
    <w:tmpl w:val="7F00AC3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>
    <w:nsid w:val="4BDB57CC"/>
    <w:multiLevelType w:val="singleLevel"/>
    <w:tmpl w:val="B0E6FDB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5">
    <w:nsid w:val="4F5773F1"/>
    <w:multiLevelType w:val="singleLevel"/>
    <w:tmpl w:val="6EEE301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6">
    <w:nsid w:val="527E6439"/>
    <w:multiLevelType w:val="singleLevel"/>
    <w:tmpl w:val="3118F30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7">
    <w:nsid w:val="59F548D3"/>
    <w:multiLevelType w:val="singleLevel"/>
    <w:tmpl w:val="2A2E88A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8">
    <w:nsid w:val="5A2F149D"/>
    <w:multiLevelType w:val="singleLevel"/>
    <w:tmpl w:val="016CD5B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9">
    <w:nsid w:val="5C0B6BE5"/>
    <w:multiLevelType w:val="singleLevel"/>
    <w:tmpl w:val="220A610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0">
    <w:nsid w:val="5C527BF1"/>
    <w:multiLevelType w:val="hybridMultilevel"/>
    <w:tmpl w:val="C5A26AF8"/>
    <w:lvl w:ilvl="0" w:tplc="AF805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02C407C"/>
    <w:multiLevelType w:val="singleLevel"/>
    <w:tmpl w:val="4C2ED1E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32">
    <w:nsid w:val="60747B9A"/>
    <w:multiLevelType w:val="singleLevel"/>
    <w:tmpl w:val="1102E5A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3">
    <w:nsid w:val="66AA4E08"/>
    <w:multiLevelType w:val="singleLevel"/>
    <w:tmpl w:val="9F36849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4">
    <w:nsid w:val="6B696CC4"/>
    <w:multiLevelType w:val="singleLevel"/>
    <w:tmpl w:val="D77433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5">
    <w:nsid w:val="74095462"/>
    <w:multiLevelType w:val="singleLevel"/>
    <w:tmpl w:val="008EA23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6">
    <w:nsid w:val="7AB705CD"/>
    <w:multiLevelType w:val="singleLevel"/>
    <w:tmpl w:val="4E7E89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7">
    <w:nsid w:val="7C6C1A37"/>
    <w:multiLevelType w:val="hybridMultilevel"/>
    <w:tmpl w:val="D5A80A40"/>
    <w:lvl w:ilvl="0" w:tplc="B9322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DAD1B17"/>
    <w:multiLevelType w:val="singleLevel"/>
    <w:tmpl w:val="CC820C3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9">
    <w:nsid w:val="7E030BB1"/>
    <w:multiLevelType w:val="singleLevel"/>
    <w:tmpl w:val="837CB70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6"/>
  </w:num>
  <w:num w:numId="2">
    <w:abstractNumId w:val="37"/>
  </w:num>
  <w:num w:numId="3">
    <w:abstractNumId w:val="11"/>
  </w:num>
  <w:num w:numId="4">
    <w:abstractNumId w:val="29"/>
  </w:num>
  <w:num w:numId="5">
    <w:abstractNumId w:val="5"/>
  </w:num>
  <w:num w:numId="6">
    <w:abstractNumId w:val="26"/>
  </w:num>
  <w:num w:numId="7">
    <w:abstractNumId w:val="35"/>
  </w:num>
  <w:num w:numId="8">
    <w:abstractNumId w:val="19"/>
  </w:num>
  <w:num w:numId="9">
    <w:abstractNumId w:val="39"/>
  </w:num>
  <w:num w:numId="10">
    <w:abstractNumId w:val="4"/>
  </w:num>
  <w:num w:numId="11">
    <w:abstractNumId w:val="28"/>
  </w:num>
  <w:num w:numId="12">
    <w:abstractNumId w:val="33"/>
  </w:num>
  <w:num w:numId="13">
    <w:abstractNumId w:val="9"/>
  </w:num>
  <w:num w:numId="14">
    <w:abstractNumId w:val="25"/>
  </w:num>
  <w:num w:numId="15">
    <w:abstractNumId w:val="15"/>
  </w:num>
  <w:num w:numId="16">
    <w:abstractNumId w:val="23"/>
  </w:num>
  <w:num w:numId="17">
    <w:abstractNumId w:val="31"/>
  </w:num>
  <w:num w:numId="18">
    <w:abstractNumId w:val="0"/>
  </w:num>
  <w:num w:numId="19">
    <w:abstractNumId w:val="7"/>
  </w:num>
  <w:num w:numId="20">
    <w:abstractNumId w:val="6"/>
  </w:num>
  <w:num w:numId="21">
    <w:abstractNumId w:val="13"/>
  </w:num>
  <w:num w:numId="22">
    <w:abstractNumId w:val="32"/>
  </w:num>
  <w:num w:numId="23">
    <w:abstractNumId w:val="38"/>
  </w:num>
  <w:num w:numId="24">
    <w:abstractNumId w:val="3"/>
  </w:num>
  <w:num w:numId="25">
    <w:abstractNumId w:val="34"/>
  </w:num>
  <w:num w:numId="26">
    <w:abstractNumId w:val="8"/>
  </w:num>
  <w:num w:numId="27">
    <w:abstractNumId w:val="21"/>
  </w:num>
  <w:num w:numId="28">
    <w:abstractNumId w:val="18"/>
  </w:num>
  <w:num w:numId="29">
    <w:abstractNumId w:val="27"/>
  </w:num>
  <w:num w:numId="30">
    <w:abstractNumId w:val="24"/>
  </w:num>
  <w:num w:numId="31">
    <w:abstractNumId w:val="12"/>
  </w:num>
  <w:num w:numId="32">
    <w:abstractNumId w:val="14"/>
  </w:num>
  <w:num w:numId="33">
    <w:abstractNumId w:val="22"/>
  </w:num>
  <w:num w:numId="34">
    <w:abstractNumId w:val="36"/>
  </w:num>
  <w:num w:numId="35">
    <w:abstractNumId w:val="2"/>
  </w:num>
  <w:num w:numId="36">
    <w:abstractNumId w:val="30"/>
  </w:num>
  <w:num w:numId="37">
    <w:abstractNumId w:val="1"/>
  </w:num>
  <w:num w:numId="38">
    <w:abstractNumId w:val="17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00E19"/>
    <w:rsid w:val="000222F2"/>
    <w:rsid w:val="00024C8F"/>
    <w:rsid w:val="000259DC"/>
    <w:rsid w:val="000314DB"/>
    <w:rsid w:val="00063D81"/>
    <w:rsid w:val="00064625"/>
    <w:rsid w:val="000658DD"/>
    <w:rsid w:val="00076A9E"/>
    <w:rsid w:val="00082D78"/>
    <w:rsid w:val="00093365"/>
    <w:rsid w:val="00095C35"/>
    <w:rsid w:val="000A7AC3"/>
    <w:rsid w:val="000B6F92"/>
    <w:rsid w:val="000C61B8"/>
    <w:rsid w:val="000D16EF"/>
    <w:rsid w:val="000D5DE4"/>
    <w:rsid w:val="000F72D5"/>
    <w:rsid w:val="0010060A"/>
    <w:rsid w:val="00105430"/>
    <w:rsid w:val="00106B43"/>
    <w:rsid w:val="001107D8"/>
    <w:rsid w:val="00110FDD"/>
    <w:rsid w:val="00126B2C"/>
    <w:rsid w:val="00130E49"/>
    <w:rsid w:val="0015369E"/>
    <w:rsid w:val="00153B5B"/>
    <w:rsid w:val="00164C77"/>
    <w:rsid w:val="00180733"/>
    <w:rsid w:val="00191FDF"/>
    <w:rsid w:val="00197F4C"/>
    <w:rsid w:val="001B5782"/>
    <w:rsid w:val="001D6AB9"/>
    <w:rsid w:val="001E3255"/>
    <w:rsid w:val="001E72B8"/>
    <w:rsid w:val="001F4667"/>
    <w:rsid w:val="002004A9"/>
    <w:rsid w:val="00206FF0"/>
    <w:rsid w:val="002118A7"/>
    <w:rsid w:val="00232A78"/>
    <w:rsid w:val="00237CC1"/>
    <w:rsid w:val="0024617B"/>
    <w:rsid w:val="00262D9A"/>
    <w:rsid w:val="00264FFB"/>
    <w:rsid w:val="002752F1"/>
    <w:rsid w:val="002816D9"/>
    <w:rsid w:val="002832A8"/>
    <w:rsid w:val="00290978"/>
    <w:rsid w:val="002C298A"/>
    <w:rsid w:val="002C707E"/>
    <w:rsid w:val="002D692F"/>
    <w:rsid w:val="002E6EF8"/>
    <w:rsid w:val="002F2099"/>
    <w:rsid w:val="002F7B4C"/>
    <w:rsid w:val="00312A0F"/>
    <w:rsid w:val="003332A2"/>
    <w:rsid w:val="00346F88"/>
    <w:rsid w:val="00347ABB"/>
    <w:rsid w:val="00353082"/>
    <w:rsid w:val="003610E5"/>
    <w:rsid w:val="003816AC"/>
    <w:rsid w:val="0038306F"/>
    <w:rsid w:val="0038528B"/>
    <w:rsid w:val="003920B9"/>
    <w:rsid w:val="00396821"/>
    <w:rsid w:val="003972E3"/>
    <w:rsid w:val="003A362E"/>
    <w:rsid w:val="003A3787"/>
    <w:rsid w:val="003A6F06"/>
    <w:rsid w:val="003B0B36"/>
    <w:rsid w:val="003C287A"/>
    <w:rsid w:val="003C3B2B"/>
    <w:rsid w:val="003C403C"/>
    <w:rsid w:val="003D07FD"/>
    <w:rsid w:val="003E1F3C"/>
    <w:rsid w:val="003E53CA"/>
    <w:rsid w:val="003F16FD"/>
    <w:rsid w:val="003F4994"/>
    <w:rsid w:val="00413348"/>
    <w:rsid w:val="00434DEB"/>
    <w:rsid w:val="00436083"/>
    <w:rsid w:val="00447B80"/>
    <w:rsid w:val="00467B7A"/>
    <w:rsid w:val="0048366C"/>
    <w:rsid w:val="00493D54"/>
    <w:rsid w:val="00495BE9"/>
    <w:rsid w:val="004978A9"/>
    <w:rsid w:val="004A3338"/>
    <w:rsid w:val="004B126D"/>
    <w:rsid w:val="004B425D"/>
    <w:rsid w:val="004C1EC5"/>
    <w:rsid w:val="004C3076"/>
    <w:rsid w:val="004C3AB3"/>
    <w:rsid w:val="004C3E04"/>
    <w:rsid w:val="004D6213"/>
    <w:rsid w:val="004D68EC"/>
    <w:rsid w:val="004E51CB"/>
    <w:rsid w:val="004E541D"/>
    <w:rsid w:val="004E6BA9"/>
    <w:rsid w:val="004F503C"/>
    <w:rsid w:val="004F7AFC"/>
    <w:rsid w:val="00506064"/>
    <w:rsid w:val="005070FB"/>
    <w:rsid w:val="005173DF"/>
    <w:rsid w:val="0052489E"/>
    <w:rsid w:val="005328E0"/>
    <w:rsid w:val="00544C93"/>
    <w:rsid w:val="00547A62"/>
    <w:rsid w:val="00556F8F"/>
    <w:rsid w:val="005623F5"/>
    <w:rsid w:val="005640D6"/>
    <w:rsid w:val="005651ED"/>
    <w:rsid w:val="00575CAB"/>
    <w:rsid w:val="005772F8"/>
    <w:rsid w:val="005844E9"/>
    <w:rsid w:val="0058767B"/>
    <w:rsid w:val="005924FD"/>
    <w:rsid w:val="00592CF2"/>
    <w:rsid w:val="00595E08"/>
    <w:rsid w:val="0059682E"/>
    <w:rsid w:val="005B041E"/>
    <w:rsid w:val="005B11B1"/>
    <w:rsid w:val="005C796A"/>
    <w:rsid w:val="005D188B"/>
    <w:rsid w:val="005D69A1"/>
    <w:rsid w:val="005D6EBB"/>
    <w:rsid w:val="005D710C"/>
    <w:rsid w:val="005F4DED"/>
    <w:rsid w:val="005F6FB4"/>
    <w:rsid w:val="00611390"/>
    <w:rsid w:val="00611807"/>
    <w:rsid w:val="0062591E"/>
    <w:rsid w:val="00627C5D"/>
    <w:rsid w:val="00631811"/>
    <w:rsid w:val="00634410"/>
    <w:rsid w:val="00652797"/>
    <w:rsid w:val="006609F9"/>
    <w:rsid w:val="0067404A"/>
    <w:rsid w:val="00675162"/>
    <w:rsid w:val="00675422"/>
    <w:rsid w:val="00695ED8"/>
    <w:rsid w:val="006A548B"/>
    <w:rsid w:val="006B2309"/>
    <w:rsid w:val="006B26A4"/>
    <w:rsid w:val="006B403A"/>
    <w:rsid w:val="006C1EF5"/>
    <w:rsid w:val="006C2C69"/>
    <w:rsid w:val="006E01F7"/>
    <w:rsid w:val="006E04B4"/>
    <w:rsid w:val="006E16E9"/>
    <w:rsid w:val="006E497D"/>
    <w:rsid w:val="006E669E"/>
    <w:rsid w:val="006F5C75"/>
    <w:rsid w:val="00700E97"/>
    <w:rsid w:val="0070711C"/>
    <w:rsid w:val="00710447"/>
    <w:rsid w:val="0071415D"/>
    <w:rsid w:val="0073298D"/>
    <w:rsid w:val="007437E2"/>
    <w:rsid w:val="0074704B"/>
    <w:rsid w:val="00755D01"/>
    <w:rsid w:val="00760CAA"/>
    <w:rsid w:val="00762170"/>
    <w:rsid w:val="00777C68"/>
    <w:rsid w:val="00782A48"/>
    <w:rsid w:val="00797CFB"/>
    <w:rsid w:val="007A03DA"/>
    <w:rsid w:val="007A48F8"/>
    <w:rsid w:val="007A5E58"/>
    <w:rsid w:val="007A6754"/>
    <w:rsid w:val="007B17F6"/>
    <w:rsid w:val="007B47DD"/>
    <w:rsid w:val="007D565A"/>
    <w:rsid w:val="007F01FB"/>
    <w:rsid w:val="007F3CCD"/>
    <w:rsid w:val="007F420A"/>
    <w:rsid w:val="007F53FF"/>
    <w:rsid w:val="0080063D"/>
    <w:rsid w:val="00800EF3"/>
    <w:rsid w:val="00804AAA"/>
    <w:rsid w:val="008051F4"/>
    <w:rsid w:val="0081543B"/>
    <w:rsid w:val="00820D7B"/>
    <w:rsid w:val="00823C08"/>
    <w:rsid w:val="00832EC3"/>
    <w:rsid w:val="00840CA2"/>
    <w:rsid w:val="00850079"/>
    <w:rsid w:val="00854098"/>
    <w:rsid w:val="008557CC"/>
    <w:rsid w:val="008664C6"/>
    <w:rsid w:val="00880A12"/>
    <w:rsid w:val="00897257"/>
    <w:rsid w:val="008A1342"/>
    <w:rsid w:val="008A452A"/>
    <w:rsid w:val="008A5FD8"/>
    <w:rsid w:val="008C4E57"/>
    <w:rsid w:val="008D1904"/>
    <w:rsid w:val="008D7E44"/>
    <w:rsid w:val="008E4321"/>
    <w:rsid w:val="008F4EE0"/>
    <w:rsid w:val="00903759"/>
    <w:rsid w:val="009046E7"/>
    <w:rsid w:val="00912027"/>
    <w:rsid w:val="00922CCB"/>
    <w:rsid w:val="0092331E"/>
    <w:rsid w:val="00925250"/>
    <w:rsid w:val="00937CD2"/>
    <w:rsid w:val="00937F3D"/>
    <w:rsid w:val="00947F6B"/>
    <w:rsid w:val="00954B1F"/>
    <w:rsid w:val="009637A5"/>
    <w:rsid w:val="0096409F"/>
    <w:rsid w:val="0096483D"/>
    <w:rsid w:val="00977626"/>
    <w:rsid w:val="009800FC"/>
    <w:rsid w:val="00987B5E"/>
    <w:rsid w:val="00993202"/>
    <w:rsid w:val="00994F3B"/>
    <w:rsid w:val="009A01F7"/>
    <w:rsid w:val="009A09C0"/>
    <w:rsid w:val="009A2344"/>
    <w:rsid w:val="009B14C3"/>
    <w:rsid w:val="009B5185"/>
    <w:rsid w:val="009B6594"/>
    <w:rsid w:val="009C0037"/>
    <w:rsid w:val="009D3C18"/>
    <w:rsid w:val="009D4A57"/>
    <w:rsid w:val="009F1939"/>
    <w:rsid w:val="00A009B0"/>
    <w:rsid w:val="00A044FB"/>
    <w:rsid w:val="00A057BF"/>
    <w:rsid w:val="00A230C0"/>
    <w:rsid w:val="00A3582D"/>
    <w:rsid w:val="00A375C0"/>
    <w:rsid w:val="00A52158"/>
    <w:rsid w:val="00A534DD"/>
    <w:rsid w:val="00A565FB"/>
    <w:rsid w:val="00A664AD"/>
    <w:rsid w:val="00A74BF6"/>
    <w:rsid w:val="00A92DB1"/>
    <w:rsid w:val="00A94E90"/>
    <w:rsid w:val="00AA06FC"/>
    <w:rsid w:val="00AA13E8"/>
    <w:rsid w:val="00AA784F"/>
    <w:rsid w:val="00AB1E19"/>
    <w:rsid w:val="00AB2A94"/>
    <w:rsid w:val="00AB48F7"/>
    <w:rsid w:val="00AB5DB5"/>
    <w:rsid w:val="00AB622C"/>
    <w:rsid w:val="00AC6919"/>
    <w:rsid w:val="00AD0344"/>
    <w:rsid w:val="00AE2500"/>
    <w:rsid w:val="00AE271C"/>
    <w:rsid w:val="00AE2D61"/>
    <w:rsid w:val="00AF063A"/>
    <w:rsid w:val="00AF770D"/>
    <w:rsid w:val="00B00E19"/>
    <w:rsid w:val="00B01FC1"/>
    <w:rsid w:val="00B1684C"/>
    <w:rsid w:val="00B23DC6"/>
    <w:rsid w:val="00B310C1"/>
    <w:rsid w:val="00B326C6"/>
    <w:rsid w:val="00B33E09"/>
    <w:rsid w:val="00B37F5F"/>
    <w:rsid w:val="00B428BF"/>
    <w:rsid w:val="00B47932"/>
    <w:rsid w:val="00B67283"/>
    <w:rsid w:val="00B677DD"/>
    <w:rsid w:val="00B73925"/>
    <w:rsid w:val="00B7756A"/>
    <w:rsid w:val="00B829C5"/>
    <w:rsid w:val="00B840FC"/>
    <w:rsid w:val="00BA3ED4"/>
    <w:rsid w:val="00BA4356"/>
    <w:rsid w:val="00BA7811"/>
    <w:rsid w:val="00BA7F89"/>
    <w:rsid w:val="00BB66DF"/>
    <w:rsid w:val="00BB6B81"/>
    <w:rsid w:val="00BC009A"/>
    <w:rsid w:val="00BC3230"/>
    <w:rsid w:val="00BE5DEF"/>
    <w:rsid w:val="00BE751F"/>
    <w:rsid w:val="00C00974"/>
    <w:rsid w:val="00C25C82"/>
    <w:rsid w:val="00C430F6"/>
    <w:rsid w:val="00C44B4C"/>
    <w:rsid w:val="00C462D5"/>
    <w:rsid w:val="00C51AAC"/>
    <w:rsid w:val="00C53F91"/>
    <w:rsid w:val="00C55F29"/>
    <w:rsid w:val="00C62F82"/>
    <w:rsid w:val="00C7161F"/>
    <w:rsid w:val="00CC2392"/>
    <w:rsid w:val="00CE13A6"/>
    <w:rsid w:val="00CF0429"/>
    <w:rsid w:val="00CF4371"/>
    <w:rsid w:val="00CF4668"/>
    <w:rsid w:val="00CF48F9"/>
    <w:rsid w:val="00CF636D"/>
    <w:rsid w:val="00CF7F88"/>
    <w:rsid w:val="00D23F80"/>
    <w:rsid w:val="00D41093"/>
    <w:rsid w:val="00D46B86"/>
    <w:rsid w:val="00D47F0D"/>
    <w:rsid w:val="00D554B2"/>
    <w:rsid w:val="00D62645"/>
    <w:rsid w:val="00D70FE4"/>
    <w:rsid w:val="00D72876"/>
    <w:rsid w:val="00D81771"/>
    <w:rsid w:val="00D8364C"/>
    <w:rsid w:val="00D9011D"/>
    <w:rsid w:val="00D90829"/>
    <w:rsid w:val="00D97AF6"/>
    <w:rsid w:val="00DA048B"/>
    <w:rsid w:val="00DA092F"/>
    <w:rsid w:val="00DA2751"/>
    <w:rsid w:val="00DB212A"/>
    <w:rsid w:val="00DB6085"/>
    <w:rsid w:val="00DC4148"/>
    <w:rsid w:val="00DD09E9"/>
    <w:rsid w:val="00DE491C"/>
    <w:rsid w:val="00E00E53"/>
    <w:rsid w:val="00E062A1"/>
    <w:rsid w:val="00E1402C"/>
    <w:rsid w:val="00E30441"/>
    <w:rsid w:val="00E3131A"/>
    <w:rsid w:val="00E47D8A"/>
    <w:rsid w:val="00E636EC"/>
    <w:rsid w:val="00E64F5E"/>
    <w:rsid w:val="00E6748B"/>
    <w:rsid w:val="00E73661"/>
    <w:rsid w:val="00E75F47"/>
    <w:rsid w:val="00E867B7"/>
    <w:rsid w:val="00E9283E"/>
    <w:rsid w:val="00E933EE"/>
    <w:rsid w:val="00E947D9"/>
    <w:rsid w:val="00E977C2"/>
    <w:rsid w:val="00EA07C4"/>
    <w:rsid w:val="00EA0E33"/>
    <w:rsid w:val="00EA7ACC"/>
    <w:rsid w:val="00EB3B54"/>
    <w:rsid w:val="00EC5F94"/>
    <w:rsid w:val="00ED3BF5"/>
    <w:rsid w:val="00F00B71"/>
    <w:rsid w:val="00F01B3C"/>
    <w:rsid w:val="00F10A88"/>
    <w:rsid w:val="00F16D3B"/>
    <w:rsid w:val="00F30CAA"/>
    <w:rsid w:val="00F4441F"/>
    <w:rsid w:val="00F64F49"/>
    <w:rsid w:val="00F7048E"/>
    <w:rsid w:val="00F74CA0"/>
    <w:rsid w:val="00F8221C"/>
    <w:rsid w:val="00F86083"/>
    <w:rsid w:val="00F91436"/>
    <w:rsid w:val="00F95F9A"/>
    <w:rsid w:val="00F960E0"/>
    <w:rsid w:val="00FA0487"/>
    <w:rsid w:val="00FA273C"/>
    <w:rsid w:val="00FA627F"/>
    <w:rsid w:val="00FB2557"/>
    <w:rsid w:val="00FB5321"/>
    <w:rsid w:val="00FB606E"/>
    <w:rsid w:val="00FC2D86"/>
    <w:rsid w:val="00FC52C7"/>
    <w:rsid w:val="00FC59B9"/>
    <w:rsid w:val="00FC7E6A"/>
    <w:rsid w:val="00FD1CC6"/>
    <w:rsid w:val="00FD33C9"/>
    <w:rsid w:val="00FD37E4"/>
    <w:rsid w:val="00FF44F3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E1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C287A"/>
    <w:pPr>
      <w:keepNext/>
      <w:spacing w:line="29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C287A"/>
    <w:pPr>
      <w:keepNext/>
      <w:framePr w:hSpace="180" w:wrap="around" w:hAnchor="margin" w:y="630"/>
      <w:jc w:val="both"/>
      <w:outlineLvl w:val="1"/>
    </w:pPr>
    <w:rPr>
      <w:rFonts w:ascii="新細明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E1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B00E1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aa"/>
    <w:basedOn w:val="a"/>
    <w:rsid w:val="002004A9"/>
    <w:pPr>
      <w:jc w:val="both"/>
    </w:pPr>
    <w:rPr>
      <w:rFonts w:ascii="標楷體" w:eastAsia="標楷體"/>
    </w:rPr>
  </w:style>
  <w:style w:type="character" w:styleId="a5">
    <w:name w:val="page number"/>
    <w:basedOn w:val="a0"/>
    <w:rsid w:val="00C462D5"/>
  </w:style>
  <w:style w:type="paragraph" w:styleId="a6">
    <w:name w:val="Balloon Text"/>
    <w:basedOn w:val="a"/>
    <w:semiHidden/>
    <w:rsid w:val="00A565FB"/>
    <w:rPr>
      <w:rFonts w:ascii="Arial" w:hAnsi="Arial"/>
      <w:sz w:val="18"/>
      <w:szCs w:val="18"/>
    </w:rPr>
  </w:style>
  <w:style w:type="paragraph" w:styleId="a7">
    <w:name w:val="Body Text Indent"/>
    <w:basedOn w:val="a"/>
    <w:rsid w:val="00A565FB"/>
    <w:pPr>
      <w:spacing w:line="260" w:lineRule="exact"/>
      <w:ind w:left="227" w:hanging="227"/>
      <w:jc w:val="both"/>
    </w:pPr>
    <w:rPr>
      <w:rFonts w:eastAsia="標楷體"/>
    </w:rPr>
  </w:style>
  <w:style w:type="paragraph" w:styleId="21">
    <w:name w:val="Body Text Indent 2"/>
    <w:basedOn w:val="a"/>
    <w:rsid w:val="00A565FB"/>
    <w:pPr>
      <w:kinsoku w:val="0"/>
      <w:overflowPunct w:val="0"/>
      <w:autoSpaceDE w:val="0"/>
      <w:autoSpaceDN w:val="0"/>
      <w:ind w:leftChars="25" w:left="60"/>
      <w:jc w:val="both"/>
    </w:pPr>
    <w:rPr>
      <w:rFonts w:ascii="新細明體"/>
      <w:spacing w:val="-6"/>
      <w:sz w:val="20"/>
      <w:szCs w:val="24"/>
    </w:rPr>
  </w:style>
  <w:style w:type="paragraph" w:styleId="a8">
    <w:name w:val="Block Text"/>
    <w:basedOn w:val="a"/>
    <w:rsid w:val="00A565FB"/>
    <w:pPr>
      <w:autoSpaceDE w:val="0"/>
      <w:autoSpaceDN w:val="0"/>
      <w:adjustRightInd w:val="0"/>
      <w:spacing w:line="320" w:lineRule="exact"/>
      <w:ind w:leftChars="50" w:left="120" w:right="57"/>
      <w:jc w:val="both"/>
    </w:pPr>
    <w:rPr>
      <w:rFonts w:ascii="標楷體" w:eastAsia="標楷體" w:hAnsi="Arial" w:cs="Arial"/>
      <w:spacing w:val="-14"/>
    </w:rPr>
  </w:style>
  <w:style w:type="paragraph" w:styleId="a9">
    <w:name w:val="Plain Text"/>
    <w:basedOn w:val="a"/>
    <w:rsid w:val="00A565FB"/>
    <w:rPr>
      <w:rFonts w:ascii="細明體" w:eastAsia="細明體" w:hAnsi="Courier New"/>
    </w:rPr>
  </w:style>
  <w:style w:type="character" w:customStyle="1" w:styleId="10">
    <w:name w:val="標題 1 字元"/>
    <w:basedOn w:val="a0"/>
    <w:link w:val="1"/>
    <w:rsid w:val="003C287A"/>
    <w:rPr>
      <w:kern w:val="2"/>
      <w:sz w:val="28"/>
      <w:szCs w:val="28"/>
    </w:rPr>
  </w:style>
  <w:style w:type="character" w:customStyle="1" w:styleId="20">
    <w:name w:val="標題 2 字元"/>
    <w:basedOn w:val="a0"/>
    <w:link w:val="2"/>
    <w:rsid w:val="003C287A"/>
    <w:rPr>
      <w:rFonts w:ascii="新細明體" w:hAnsi="標楷體"/>
      <w:kern w:val="2"/>
      <w:sz w:val="28"/>
      <w:szCs w:val="28"/>
    </w:rPr>
  </w:style>
  <w:style w:type="paragraph" w:styleId="22">
    <w:name w:val="Body Text 2"/>
    <w:basedOn w:val="a"/>
    <w:link w:val="23"/>
    <w:rsid w:val="003C287A"/>
    <w:rPr>
      <w:b/>
    </w:rPr>
  </w:style>
  <w:style w:type="character" w:customStyle="1" w:styleId="23">
    <w:name w:val="本文 2 字元"/>
    <w:basedOn w:val="a0"/>
    <w:link w:val="22"/>
    <w:rsid w:val="003C287A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8CB5-CF1B-4B40-BAF2-500D994E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14212</Words>
  <Characters>14710</Characters>
  <Application>Microsoft Office Word</Application>
  <DocSecurity>0</DocSecurity>
  <Lines>122</Lines>
  <Paragraphs>57</Paragraphs>
  <ScaleCrop>false</ScaleCrop>
  <Company>DGBASEY</Company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 訂  分  類  系  統</dc:title>
  <dc:creator>江心怡</dc:creator>
  <cp:lastModifiedBy>劉微蘋</cp:lastModifiedBy>
  <cp:revision>138</cp:revision>
  <cp:lastPrinted>2015-11-25T09:13:00Z</cp:lastPrinted>
  <dcterms:created xsi:type="dcterms:W3CDTF">2015-11-24T08:09:00Z</dcterms:created>
  <dcterms:modified xsi:type="dcterms:W3CDTF">2015-12-23T04:40:00Z</dcterms:modified>
</cp:coreProperties>
</file>